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22" w:rsidRDefault="00DD2722">
      <w:pPr>
        <w:rPr>
          <w:b/>
          <w:sz w:val="32"/>
          <w:szCs w:val="32"/>
          <w:lang w:val="tr-TR"/>
        </w:rPr>
      </w:pPr>
    </w:p>
    <w:p w:rsidR="00954A5E" w:rsidRDefault="00954A5E">
      <w:pPr>
        <w:rPr>
          <w:b/>
          <w:sz w:val="32"/>
          <w:szCs w:val="32"/>
          <w:lang w:val="tr-TR"/>
        </w:rPr>
      </w:pPr>
    </w:p>
    <w:p w:rsidR="00DD2722" w:rsidRDefault="00DD2722">
      <w:pPr>
        <w:rPr>
          <w:b/>
          <w:sz w:val="32"/>
          <w:szCs w:val="32"/>
          <w:lang w:val="tr-TR"/>
        </w:rPr>
      </w:pPr>
    </w:p>
    <w:p w:rsidR="00B76B33" w:rsidRDefault="000B6CF7">
      <w:pPr>
        <w:rPr>
          <w:b/>
          <w:sz w:val="32"/>
          <w:szCs w:val="32"/>
          <w:lang w:val="tr-TR"/>
        </w:rPr>
      </w:pPr>
      <w:r>
        <w:rPr>
          <w:b/>
          <w:sz w:val="32"/>
          <w:szCs w:val="32"/>
          <w:lang w:val="tr-TR"/>
        </w:rPr>
        <w:t xml:space="preserve">                        </w:t>
      </w:r>
      <w:r w:rsidR="00341395">
        <w:rPr>
          <w:b/>
          <w:sz w:val="32"/>
          <w:szCs w:val="32"/>
          <w:lang w:val="tr-TR"/>
        </w:rPr>
        <w:t xml:space="preserve">İş Güvenliği </w:t>
      </w:r>
      <w:r>
        <w:rPr>
          <w:b/>
          <w:sz w:val="32"/>
          <w:szCs w:val="32"/>
          <w:lang w:val="tr-TR"/>
        </w:rPr>
        <w:t xml:space="preserve">Uzmanlığı </w:t>
      </w:r>
      <w:proofErr w:type="gramStart"/>
      <w:r>
        <w:rPr>
          <w:b/>
          <w:sz w:val="32"/>
          <w:szCs w:val="32"/>
          <w:lang w:val="tr-TR"/>
        </w:rPr>
        <w:t xml:space="preserve">Eğitimi </w:t>
      </w:r>
      <w:r w:rsidR="00525583">
        <w:rPr>
          <w:b/>
          <w:sz w:val="32"/>
          <w:szCs w:val="32"/>
          <w:lang w:val="tr-TR"/>
        </w:rPr>
        <w:t xml:space="preserve"> Üzerine</w:t>
      </w:r>
      <w:proofErr w:type="gramEnd"/>
      <w:r w:rsidR="00525583">
        <w:rPr>
          <w:b/>
          <w:sz w:val="32"/>
          <w:szCs w:val="32"/>
          <w:lang w:val="tr-TR"/>
        </w:rPr>
        <w:t xml:space="preserve"> Düşünceler</w:t>
      </w:r>
    </w:p>
    <w:p w:rsidR="00481BA9" w:rsidRDefault="00481BA9">
      <w:pPr>
        <w:rPr>
          <w:b/>
          <w:color w:val="000000" w:themeColor="text1"/>
          <w:sz w:val="22"/>
          <w:szCs w:val="22"/>
          <w:lang w:val="tr-TR"/>
        </w:rPr>
      </w:pPr>
      <w:r>
        <w:rPr>
          <w:b/>
          <w:sz w:val="32"/>
          <w:szCs w:val="32"/>
          <w:lang w:val="tr-TR"/>
        </w:rPr>
        <w:t xml:space="preserve">                                               </w:t>
      </w:r>
      <w:r>
        <w:rPr>
          <w:b/>
          <w:color w:val="000000" w:themeColor="text1"/>
          <w:sz w:val="22"/>
          <w:szCs w:val="22"/>
          <w:lang w:val="tr-TR"/>
        </w:rPr>
        <w:t xml:space="preserve">Yrd. Doç. Dr. Fahri </w:t>
      </w:r>
      <w:proofErr w:type="spellStart"/>
      <w:r>
        <w:rPr>
          <w:b/>
          <w:color w:val="000000" w:themeColor="text1"/>
          <w:sz w:val="22"/>
          <w:szCs w:val="22"/>
          <w:lang w:val="tr-TR"/>
        </w:rPr>
        <w:t>Erenel</w:t>
      </w:r>
      <w:proofErr w:type="spellEnd"/>
    </w:p>
    <w:p w:rsidR="00481BA9" w:rsidRDefault="00481BA9">
      <w:pPr>
        <w:rPr>
          <w:b/>
          <w:color w:val="000000" w:themeColor="text1"/>
          <w:sz w:val="22"/>
          <w:szCs w:val="22"/>
          <w:lang w:val="tr-TR"/>
        </w:rPr>
      </w:pPr>
      <w:r>
        <w:rPr>
          <w:b/>
          <w:color w:val="000000" w:themeColor="text1"/>
          <w:sz w:val="22"/>
          <w:szCs w:val="22"/>
          <w:lang w:val="tr-TR"/>
        </w:rPr>
        <w:t xml:space="preserve"> </w:t>
      </w:r>
      <w:r w:rsidR="003C73CE" w:rsidRPr="00481BA9">
        <w:rPr>
          <w:b/>
          <w:color w:val="000000" w:themeColor="text1"/>
          <w:sz w:val="22"/>
          <w:szCs w:val="22"/>
          <w:lang w:val="tr-TR"/>
        </w:rPr>
        <w:t xml:space="preserve"> </w:t>
      </w:r>
      <w:r>
        <w:rPr>
          <w:b/>
          <w:color w:val="000000" w:themeColor="text1"/>
          <w:sz w:val="22"/>
          <w:szCs w:val="22"/>
          <w:lang w:val="tr-TR"/>
        </w:rPr>
        <w:t xml:space="preserve">                                                          </w:t>
      </w:r>
      <w:r w:rsidR="003C73CE" w:rsidRPr="00481BA9">
        <w:rPr>
          <w:b/>
          <w:color w:val="000000" w:themeColor="text1"/>
          <w:sz w:val="22"/>
          <w:szCs w:val="22"/>
          <w:lang w:val="tr-TR"/>
        </w:rPr>
        <w:t>İstanbul Kemerburgaz Ünivers</w:t>
      </w:r>
      <w:r>
        <w:rPr>
          <w:b/>
          <w:color w:val="000000" w:themeColor="text1"/>
          <w:sz w:val="22"/>
          <w:szCs w:val="22"/>
          <w:lang w:val="tr-TR"/>
        </w:rPr>
        <w:t>itesi Meslek Yüksekokulu Müdürü</w:t>
      </w:r>
    </w:p>
    <w:p w:rsidR="006A03B3" w:rsidRPr="00481BA9" w:rsidRDefault="00481BA9">
      <w:pPr>
        <w:rPr>
          <w:b/>
          <w:color w:val="000000" w:themeColor="text1"/>
          <w:sz w:val="22"/>
          <w:szCs w:val="22"/>
          <w:lang w:val="tr-TR"/>
        </w:rPr>
      </w:pPr>
      <w:r>
        <w:rPr>
          <w:b/>
          <w:color w:val="000000" w:themeColor="text1"/>
          <w:sz w:val="22"/>
          <w:szCs w:val="22"/>
          <w:lang w:val="tr-TR"/>
        </w:rPr>
        <w:t xml:space="preserve">                                                            </w:t>
      </w:r>
      <w:proofErr w:type="gramStart"/>
      <w:r>
        <w:rPr>
          <w:b/>
          <w:color w:val="000000" w:themeColor="text1"/>
          <w:sz w:val="22"/>
          <w:szCs w:val="22"/>
          <w:lang w:val="tr-TR"/>
        </w:rPr>
        <w:t xml:space="preserve">İş  </w:t>
      </w:r>
      <w:r w:rsidR="003C73CE" w:rsidRPr="00481BA9">
        <w:rPr>
          <w:b/>
          <w:color w:val="000000" w:themeColor="text1"/>
          <w:sz w:val="22"/>
          <w:szCs w:val="22"/>
          <w:lang w:val="tr-TR"/>
        </w:rPr>
        <w:t>Sağlığı</w:t>
      </w:r>
      <w:proofErr w:type="gramEnd"/>
      <w:r w:rsidR="003C73CE" w:rsidRPr="00481BA9">
        <w:rPr>
          <w:b/>
          <w:color w:val="000000" w:themeColor="text1"/>
          <w:sz w:val="22"/>
          <w:szCs w:val="22"/>
          <w:lang w:val="tr-TR"/>
        </w:rPr>
        <w:t xml:space="preserve"> ve Güvenliği Bölümü Öğretim Üyesi</w:t>
      </w:r>
      <w:r w:rsidR="006A03B3" w:rsidRPr="00481BA9">
        <w:rPr>
          <w:b/>
          <w:color w:val="000000" w:themeColor="text1"/>
          <w:sz w:val="22"/>
          <w:szCs w:val="22"/>
          <w:lang w:val="tr-TR"/>
        </w:rPr>
        <w:t>,</w:t>
      </w:r>
    </w:p>
    <w:p w:rsidR="00525583" w:rsidRPr="000B6CF7" w:rsidRDefault="00525583" w:rsidP="00A70B99">
      <w:pPr>
        <w:jc w:val="both"/>
        <w:rPr>
          <w:b/>
          <w:sz w:val="22"/>
          <w:szCs w:val="22"/>
          <w:lang w:val="tr-TR"/>
        </w:rPr>
      </w:pPr>
      <w:r w:rsidRPr="000B6CF7">
        <w:rPr>
          <w:b/>
          <w:sz w:val="22"/>
          <w:szCs w:val="22"/>
          <w:lang w:val="tr-TR"/>
        </w:rPr>
        <w:t xml:space="preserve">İş sağlığı ve güvenliğinde içinde bulunduğumuz olumsuz duruma neden olan birçok faktör </w:t>
      </w:r>
      <w:proofErr w:type="gramStart"/>
      <w:r w:rsidRPr="000B6CF7">
        <w:rPr>
          <w:b/>
          <w:sz w:val="22"/>
          <w:szCs w:val="22"/>
          <w:lang w:val="tr-TR"/>
        </w:rPr>
        <w:t>saymak  mümkün</w:t>
      </w:r>
      <w:proofErr w:type="gramEnd"/>
      <w:r w:rsidRPr="000B6CF7">
        <w:rPr>
          <w:b/>
          <w:sz w:val="22"/>
          <w:szCs w:val="22"/>
          <w:lang w:val="tr-TR"/>
        </w:rPr>
        <w:t xml:space="preserve"> olmakla birlikte eğitimin etkisinin diğer faktörlerden </w:t>
      </w:r>
      <w:r w:rsidR="00C64C0A" w:rsidRPr="000B6CF7">
        <w:rPr>
          <w:b/>
          <w:sz w:val="22"/>
          <w:szCs w:val="22"/>
          <w:lang w:val="tr-TR"/>
        </w:rPr>
        <w:t>daha fazla olduğunu söyleyebiliriz.</w:t>
      </w:r>
    </w:p>
    <w:p w:rsidR="00C64C0A" w:rsidRPr="000B6CF7" w:rsidRDefault="00C64C0A" w:rsidP="00A70B99">
      <w:pPr>
        <w:jc w:val="both"/>
        <w:rPr>
          <w:b/>
          <w:sz w:val="22"/>
          <w:szCs w:val="22"/>
          <w:lang w:val="tr-TR"/>
        </w:rPr>
      </w:pPr>
      <w:r w:rsidRPr="000B6CF7">
        <w:rPr>
          <w:b/>
          <w:sz w:val="22"/>
          <w:szCs w:val="22"/>
          <w:lang w:val="tr-TR"/>
        </w:rPr>
        <w:t xml:space="preserve">Eğitim toplumumuz için ciddi bir </w:t>
      </w:r>
      <w:proofErr w:type="gramStart"/>
      <w:r w:rsidRPr="000B6CF7">
        <w:rPr>
          <w:b/>
          <w:sz w:val="22"/>
          <w:szCs w:val="22"/>
          <w:lang w:val="tr-TR"/>
        </w:rPr>
        <w:t>sorun.Toplumu</w:t>
      </w:r>
      <w:proofErr w:type="gramEnd"/>
      <w:r w:rsidRPr="000B6CF7">
        <w:rPr>
          <w:b/>
          <w:sz w:val="22"/>
          <w:szCs w:val="22"/>
          <w:lang w:val="tr-TR"/>
        </w:rPr>
        <w:t xml:space="preserve"> olumsuz etkileyen her konunun altında eğitime bakış açımızın yetersizliği yatmaktadır.Sürekli değişen eğitim yapılanması,hemen her sene tekrar yazılan ders kitapları,öğretmen yetiştirme sisteminde ki değişimler, yoğun rekabet koşullarının yaşandığı günümüzde</w:t>
      </w:r>
      <w:r w:rsidR="00A70B99" w:rsidRPr="000B6CF7">
        <w:rPr>
          <w:b/>
          <w:sz w:val="22"/>
          <w:szCs w:val="22"/>
          <w:lang w:val="tr-TR"/>
        </w:rPr>
        <w:t>;</w:t>
      </w:r>
      <w:r w:rsidRPr="000B6CF7">
        <w:rPr>
          <w:b/>
          <w:sz w:val="22"/>
          <w:szCs w:val="22"/>
          <w:lang w:val="tr-TR"/>
        </w:rPr>
        <w:t xml:space="preserve"> </w:t>
      </w:r>
      <w:r w:rsidR="00A70B99" w:rsidRPr="000B6CF7">
        <w:rPr>
          <w:b/>
          <w:sz w:val="22"/>
          <w:szCs w:val="22"/>
          <w:lang w:val="tr-TR"/>
        </w:rPr>
        <w:t>çeşitli bilgi ve becerilerle donatılmış,uygulama becerisine sahip,motivasyonu yüksek bireyler yetiştirmede maalesef istediğimiz hamleleri ,istediğimiz seviyelerde gerçekleştiremiyoruz.</w:t>
      </w:r>
    </w:p>
    <w:p w:rsidR="00EC4785" w:rsidRPr="000B6CF7" w:rsidRDefault="008D2059" w:rsidP="008D2059">
      <w:pPr>
        <w:jc w:val="both"/>
        <w:rPr>
          <w:rFonts w:cs="Times New Roman"/>
          <w:b/>
          <w:sz w:val="22"/>
          <w:szCs w:val="22"/>
        </w:rPr>
      </w:pPr>
      <w:proofErr w:type="spellStart"/>
      <w:r w:rsidRPr="000B6CF7">
        <w:rPr>
          <w:rFonts w:cs="Times New Roman"/>
          <w:b/>
          <w:sz w:val="22"/>
          <w:szCs w:val="22"/>
        </w:rPr>
        <w:t>Ekonomik</w:t>
      </w:r>
      <w:proofErr w:type="spellEnd"/>
      <w:r w:rsidRPr="000B6CF7">
        <w:rPr>
          <w:rFonts w:cs="Times New Roman"/>
          <w:b/>
          <w:sz w:val="22"/>
          <w:szCs w:val="22"/>
        </w:rPr>
        <w:t xml:space="preserve"> </w:t>
      </w:r>
      <w:proofErr w:type="spellStart"/>
      <w:r w:rsidRPr="000B6CF7">
        <w:rPr>
          <w:rFonts w:cs="Times New Roman"/>
          <w:b/>
          <w:sz w:val="22"/>
          <w:szCs w:val="22"/>
        </w:rPr>
        <w:t>İşbirliği</w:t>
      </w:r>
      <w:proofErr w:type="spellEnd"/>
      <w:r w:rsidRPr="000B6CF7">
        <w:rPr>
          <w:rFonts w:cs="Times New Roman"/>
          <w:b/>
          <w:sz w:val="22"/>
          <w:szCs w:val="22"/>
        </w:rPr>
        <w:t xml:space="preserve"> ve </w:t>
      </w:r>
      <w:proofErr w:type="spellStart"/>
      <w:r w:rsidRPr="000B6CF7">
        <w:rPr>
          <w:rFonts w:cs="Times New Roman"/>
          <w:b/>
          <w:sz w:val="22"/>
          <w:szCs w:val="22"/>
        </w:rPr>
        <w:t>Kalkınma</w:t>
      </w:r>
      <w:proofErr w:type="spellEnd"/>
      <w:r w:rsidRPr="000B6CF7">
        <w:rPr>
          <w:rFonts w:cs="Times New Roman"/>
          <w:b/>
          <w:sz w:val="22"/>
          <w:szCs w:val="22"/>
        </w:rPr>
        <w:t xml:space="preserve"> </w:t>
      </w:r>
      <w:proofErr w:type="spellStart"/>
      <w:r w:rsidRPr="000B6CF7">
        <w:rPr>
          <w:rFonts w:cs="Times New Roman"/>
          <w:b/>
          <w:sz w:val="22"/>
          <w:szCs w:val="22"/>
        </w:rPr>
        <w:t>Örgütü</w:t>
      </w:r>
      <w:proofErr w:type="spellEnd"/>
      <w:r w:rsidRPr="000B6CF7">
        <w:rPr>
          <w:rFonts w:cs="Times New Roman"/>
          <w:b/>
          <w:sz w:val="22"/>
          <w:szCs w:val="22"/>
        </w:rPr>
        <w:t xml:space="preserve"> (OECD) </w:t>
      </w:r>
      <w:proofErr w:type="spellStart"/>
      <w:r w:rsidRPr="000B6CF7">
        <w:rPr>
          <w:rFonts w:cs="Times New Roman"/>
          <w:b/>
          <w:sz w:val="22"/>
          <w:szCs w:val="22"/>
        </w:rPr>
        <w:t>tarafından</w:t>
      </w:r>
      <w:proofErr w:type="spellEnd"/>
      <w:r w:rsidRPr="000B6CF7">
        <w:rPr>
          <w:rFonts w:cs="Times New Roman"/>
          <w:b/>
          <w:sz w:val="22"/>
          <w:szCs w:val="22"/>
        </w:rPr>
        <w:t xml:space="preserve"> </w:t>
      </w:r>
      <w:proofErr w:type="spellStart"/>
      <w:r w:rsidRPr="000B6CF7">
        <w:rPr>
          <w:rFonts w:cs="Times New Roman"/>
          <w:b/>
          <w:sz w:val="22"/>
          <w:szCs w:val="22"/>
        </w:rPr>
        <w:t>üçer</w:t>
      </w:r>
      <w:proofErr w:type="spellEnd"/>
      <w:r w:rsidRPr="000B6CF7">
        <w:rPr>
          <w:rFonts w:cs="Times New Roman"/>
          <w:b/>
          <w:sz w:val="22"/>
          <w:szCs w:val="22"/>
        </w:rPr>
        <w:t xml:space="preserve"> </w:t>
      </w:r>
      <w:proofErr w:type="spellStart"/>
      <w:r w:rsidRPr="000B6CF7">
        <w:rPr>
          <w:rFonts w:cs="Times New Roman"/>
          <w:b/>
          <w:sz w:val="22"/>
          <w:szCs w:val="22"/>
        </w:rPr>
        <w:t>yıllık</w:t>
      </w:r>
      <w:proofErr w:type="spellEnd"/>
      <w:r w:rsidRPr="000B6CF7">
        <w:rPr>
          <w:rFonts w:cs="Times New Roman"/>
          <w:b/>
          <w:sz w:val="22"/>
          <w:szCs w:val="22"/>
        </w:rPr>
        <w:t xml:space="preserve"> </w:t>
      </w:r>
      <w:proofErr w:type="spellStart"/>
      <w:r w:rsidRPr="000B6CF7">
        <w:rPr>
          <w:rFonts w:cs="Times New Roman"/>
          <w:b/>
          <w:sz w:val="22"/>
          <w:szCs w:val="22"/>
        </w:rPr>
        <w:t>dönemler</w:t>
      </w:r>
      <w:proofErr w:type="spellEnd"/>
      <w:r w:rsidRPr="000B6CF7">
        <w:rPr>
          <w:rFonts w:cs="Times New Roman"/>
          <w:b/>
          <w:sz w:val="22"/>
          <w:szCs w:val="22"/>
        </w:rPr>
        <w:t xml:space="preserve"> </w:t>
      </w:r>
      <w:proofErr w:type="spellStart"/>
      <w:r w:rsidRPr="000B6CF7">
        <w:rPr>
          <w:rFonts w:cs="Times New Roman"/>
          <w:b/>
          <w:sz w:val="22"/>
          <w:szCs w:val="22"/>
        </w:rPr>
        <w:t>hâlinde</w:t>
      </w:r>
      <w:proofErr w:type="spellEnd"/>
      <w:r w:rsidRPr="000B6CF7">
        <w:rPr>
          <w:rFonts w:cs="Times New Roman"/>
          <w:b/>
          <w:sz w:val="22"/>
          <w:szCs w:val="22"/>
        </w:rPr>
        <w:t xml:space="preserve">, 15 </w:t>
      </w:r>
      <w:proofErr w:type="spellStart"/>
      <w:r w:rsidRPr="000B6CF7">
        <w:rPr>
          <w:rFonts w:cs="Times New Roman"/>
          <w:b/>
          <w:sz w:val="22"/>
          <w:szCs w:val="22"/>
        </w:rPr>
        <w:t>yaş</w:t>
      </w:r>
      <w:proofErr w:type="spellEnd"/>
      <w:r w:rsidRPr="000B6CF7">
        <w:rPr>
          <w:rFonts w:cs="Times New Roman"/>
          <w:b/>
          <w:sz w:val="22"/>
          <w:szCs w:val="22"/>
        </w:rPr>
        <w:t xml:space="preserve"> </w:t>
      </w:r>
      <w:proofErr w:type="spellStart"/>
      <w:r w:rsidRPr="000B6CF7">
        <w:rPr>
          <w:rFonts w:cs="Times New Roman"/>
          <w:b/>
          <w:sz w:val="22"/>
          <w:szCs w:val="22"/>
        </w:rPr>
        <w:t>grubundaki</w:t>
      </w:r>
      <w:proofErr w:type="spellEnd"/>
      <w:r w:rsidRPr="000B6CF7">
        <w:rPr>
          <w:rFonts w:cs="Times New Roman"/>
          <w:b/>
          <w:sz w:val="22"/>
          <w:szCs w:val="22"/>
        </w:rPr>
        <w:t xml:space="preserve"> </w:t>
      </w:r>
      <w:proofErr w:type="spellStart"/>
      <w:r w:rsidRPr="000B6CF7">
        <w:rPr>
          <w:rFonts w:cs="Times New Roman"/>
          <w:b/>
          <w:sz w:val="22"/>
          <w:szCs w:val="22"/>
        </w:rPr>
        <w:t>öğrencilerin</w:t>
      </w:r>
      <w:proofErr w:type="spellEnd"/>
      <w:r w:rsidRPr="000B6CF7">
        <w:rPr>
          <w:rFonts w:cs="Times New Roman"/>
          <w:b/>
          <w:sz w:val="22"/>
          <w:szCs w:val="22"/>
        </w:rPr>
        <w:t xml:space="preserve"> </w:t>
      </w:r>
      <w:proofErr w:type="spellStart"/>
      <w:r w:rsidRPr="000B6CF7">
        <w:rPr>
          <w:rFonts w:cs="Times New Roman"/>
          <w:b/>
          <w:sz w:val="22"/>
          <w:szCs w:val="22"/>
        </w:rPr>
        <w:t>kazanmış</w:t>
      </w:r>
      <w:proofErr w:type="spellEnd"/>
      <w:r w:rsidRPr="000B6CF7">
        <w:rPr>
          <w:rFonts w:cs="Times New Roman"/>
          <w:b/>
          <w:sz w:val="22"/>
          <w:szCs w:val="22"/>
        </w:rPr>
        <w:t xml:space="preserve"> </w:t>
      </w:r>
      <w:proofErr w:type="spellStart"/>
      <w:r w:rsidRPr="000B6CF7">
        <w:rPr>
          <w:rFonts w:cs="Times New Roman"/>
          <w:b/>
          <w:sz w:val="22"/>
          <w:szCs w:val="22"/>
        </w:rPr>
        <w:t>oldukları</w:t>
      </w:r>
      <w:proofErr w:type="spellEnd"/>
      <w:r w:rsidRPr="000B6CF7">
        <w:rPr>
          <w:rFonts w:cs="Times New Roman"/>
          <w:b/>
          <w:sz w:val="22"/>
          <w:szCs w:val="22"/>
        </w:rPr>
        <w:t xml:space="preserve"> </w:t>
      </w:r>
      <w:proofErr w:type="spellStart"/>
      <w:r w:rsidRPr="000B6CF7">
        <w:rPr>
          <w:rFonts w:cs="Times New Roman"/>
          <w:b/>
          <w:sz w:val="22"/>
          <w:szCs w:val="22"/>
        </w:rPr>
        <w:t>bilgi</w:t>
      </w:r>
      <w:proofErr w:type="spellEnd"/>
      <w:r w:rsidRPr="000B6CF7">
        <w:rPr>
          <w:rFonts w:cs="Times New Roman"/>
          <w:b/>
          <w:sz w:val="22"/>
          <w:szCs w:val="22"/>
        </w:rPr>
        <w:t xml:space="preserve"> ve </w:t>
      </w:r>
      <w:proofErr w:type="spellStart"/>
      <w:r w:rsidRPr="000B6CF7">
        <w:rPr>
          <w:rFonts w:cs="Times New Roman"/>
          <w:b/>
          <w:sz w:val="22"/>
          <w:szCs w:val="22"/>
        </w:rPr>
        <w:t>becerileri</w:t>
      </w:r>
      <w:proofErr w:type="spellEnd"/>
      <w:r w:rsidRPr="000B6CF7">
        <w:rPr>
          <w:rFonts w:cs="Times New Roman"/>
          <w:b/>
          <w:sz w:val="22"/>
          <w:szCs w:val="22"/>
        </w:rPr>
        <w:t xml:space="preserve"> </w:t>
      </w:r>
      <w:proofErr w:type="spellStart"/>
      <w:r w:rsidRPr="000B6CF7">
        <w:rPr>
          <w:rFonts w:cs="Times New Roman"/>
          <w:b/>
          <w:sz w:val="22"/>
          <w:szCs w:val="22"/>
        </w:rPr>
        <w:t>değerlendiren</w:t>
      </w:r>
      <w:proofErr w:type="spellEnd"/>
      <w:r w:rsidRPr="000B6CF7">
        <w:rPr>
          <w:rFonts w:cs="Times New Roman"/>
          <w:b/>
          <w:sz w:val="22"/>
          <w:szCs w:val="22"/>
        </w:rPr>
        <w:t xml:space="preserve"> </w:t>
      </w:r>
      <w:proofErr w:type="spellStart"/>
      <w:r w:rsidRPr="000B6CF7">
        <w:rPr>
          <w:rFonts w:cs="Times New Roman"/>
          <w:b/>
          <w:sz w:val="22"/>
          <w:szCs w:val="22"/>
        </w:rPr>
        <w:t>bir</w:t>
      </w:r>
      <w:proofErr w:type="spellEnd"/>
      <w:r w:rsidRPr="000B6CF7">
        <w:rPr>
          <w:rFonts w:cs="Times New Roman"/>
          <w:b/>
          <w:sz w:val="22"/>
          <w:szCs w:val="22"/>
        </w:rPr>
        <w:t xml:space="preserve"> </w:t>
      </w:r>
      <w:proofErr w:type="spellStart"/>
      <w:r w:rsidRPr="000B6CF7">
        <w:rPr>
          <w:rFonts w:cs="Times New Roman"/>
          <w:b/>
          <w:sz w:val="22"/>
          <w:szCs w:val="22"/>
        </w:rPr>
        <w:t>araştırma</w:t>
      </w:r>
      <w:proofErr w:type="spellEnd"/>
      <w:r w:rsidRPr="000B6CF7">
        <w:rPr>
          <w:rFonts w:cs="Times New Roman"/>
          <w:b/>
          <w:sz w:val="22"/>
          <w:szCs w:val="22"/>
        </w:rPr>
        <w:t xml:space="preserve"> </w:t>
      </w:r>
      <w:proofErr w:type="spellStart"/>
      <w:r w:rsidRPr="000B6CF7">
        <w:rPr>
          <w:rFonts w:cs="Times New Roman"/>
          <w:b/>
          <w:sz w:val="22"/>
          <w:szCs w:val="22"/>
        </w:rPr>
        <w:t>projesi</w:t>
      </w:r>
      <w:proofErr w:type="spellEnd"/>
      <w:r w:rsidRPr="000B6CF7">
        <w:rPr>
          <w:rFonts w:cs="Times New Roman"/>
          <w:b/>
          <w:sz w:val="22"/>
          <w:szCs w:val="22"/>
        </w:rPr>
        <w:t xml:space="preserve"> </w:t>
      </w:r>
      <w:proofErr w:type="spellStart"/>
      <w:r w:rsidRPr="000B6CF7">
        <w:rPr>
          <w:rFonts w:cs="Times New Roman"/>
          <w:b/>
          <w:sz w:val="22"/>
          <w:szCs w:val="22"/>
        </w:rPr>
        <w:t>olan</w:t>
      </w:r>
      <w:proofErr w:type="spellEnd"/>
      <w:r w:rsidRPr="000B6CF7">
        <w:rPr>
          <w:rFonts w:cs="Times New Roman"/>
          <w:b/>
          <w:sz w:val="22"/>
          <w:szCs w:val="22"/>
        </w:rPr>
        <w:t xml:space="preserve"> </w:t>
      </w:r>
      <w:proofErr w:type="spellStart"/>
      <w:r w:rsidRPr="000B6CF7">
        <w:rPr>
          <w:rFonts w:cs="Times New Roman"/>
          <w:b/>
          <w:sz w:val="22"/>
          <w:szCs w:val="22"/>
        </w:rPr>
        <w:t>Uluslararası</w:t>
      </w:r>
      <w:proofErr w:type="spellEnd"/>
      <w:r w:rsidRPr="000B6CF7">
        <w:rPr>
          <w:rFonts w:cs="Times New Roman"/>
          <w:b/>
          <w:sz w:val="22"/>
          <w:szCs w:val="22"/>
        </w:rPr>
        <w:t xml:space="preserve"> </w:t>
      </w:r>
      <w:proofErr w:type="spellStart"/>
      <w:r w:rsidRPr="000B6CF7">
        <w:rPr>
          <w:rFonts w:cs="Times New Roman"/>
          <w:b/>
          <w:sz w:val="22"/>
          <w:szCs w:val="22"/>
        </w:rPr>
        <w:t>Öğrenci</w:t>
      </w:r>
      <w:proofErr w:type="spellEnd"/>
      <w:r w:rsidRPr="000B6CF7">
        <w:rPr>
          <w:rFonts w:cs="Times New Roman"/>
          <w:b/>
          <w:sz w:val="22"/>
          <w:szCs w:val="22"/>
        </w:rPr>
        <w:t xml:space="preserve"> </w:t>
      </w:r>
      <w:proofErr w:type="spellStart"/>
      <w:r w:rsidRPr="000B6CF7">
        <w:rPr>
          <w:rFonts w:cs="Times New Roman"/>
          <w:b/>
          <w:sz w:val="22"/>
          <w:szCs w:val="22"/>
        </w:rPr>
        <w:t>Değerlendirme</w:t>
      </w:r>
      <w:proofErr w:type="spellEnd"/>
      <w:r w:rsidRPr="000B6CF7">
        <w:rPr>
          <w:rFonts w:cs="Times New Roman"/>
          <w:b/>
          <w:sz w:val="22"/>
          <w:szCs w:val="22"/>
        </w:rPr>
        <w:t xml:space="preserve"> </w:t>
      </w:r>
      <w:proofErr w:type="spellStart"/>
      <w:r w:rsidRPr="000B6CF7">
        <w:rPr>
          <w:rFonts w:cs="Times New Roman"/>
          <w:b/>
          <w:sz w:val="22"/>
          <w:szCs w:val="22"/>
        </w:rPr>
        <w:t>Programı</w:t>
      </w:r>
      <w:proofErr w:type="spellEnd"/>
      <w:r w:rsidRPr="000B6CF7">
        <w:rPr>
          <w:rFonts w:cs="Times New Roman"/>
          <w:b/>
          <w:sz w:val="22"/>
          <w:szCs w:val="22"/>
        </w:rPr>
        <w:t xml:space="preserve"> (PISA)’</w:t>
      </w:r>
      <w:proofErr w:type="spellStart"/>
      <w:r w:rsidRPr="000B6CF7">
        <w:rPr>
          <w:rFonts w:cs="Times New Roman"/>
          <w:b/>
          <w:sz w:val="22"/>
          <w:szCs w:val="22"/>
        </w:rPr>
        <w:t>na</w:t>
      </w:r>
      <w:proofErr w:type="spellEnd"/>
      <w:r w:rsidRPr="000B6CF7">
        <w:rPr>
          <w:rFonts w:cs="Times New Roman"/>
          <w:b/>
          <w:sz w:val="22"/>
          <w:szCs w:val="22"/>
        </w:rPr>
        <w:t xml:space="preserve"> </w:t>
      </w:r>
      <w:proofErr w:type="spellStart"/>
      <w:r w:rsidRPr="000B6CF7">
        <w:rPr>
          <w:rFonts w:cs="Times New Roman"/>
          <w:b/>
          <w:sz w:val="22"/>
          <w:szCs w:val="22"/>
        </w:rPr>
        <w:t>Ülkemizde</w:t>
      </w:r>
      <w:proofErr w:type="spellEnd"/>
      <w:r w:rsidRPr="000B6CF7">
        <w:rPr>
          <w:rFonts w:cs="Times New Roman"/>
          <w:b/>
          <w:sz w:val="22"/>
          <w:szCs w:val="22"/>
        </w:rPr>
        <w:t xml:space="preserve"> </w:t>
      </w:r>
      <w:proofErr w:type="spellStart"/>
      <w:r w:rsidRPr="000B6CF7">
        <w:rPr>
          <w:rFonts w:cs="Times New Roman"/>
          <w:b/>
          <w:sz w:val="22"/>
          <w:szCs w:val="22"/>
        </w:rPr>
        <w:t>katılmaktadır.Gençlerimizi</w:t>
      </w:r>
      <w:proofErr w:type="spellEnd"/>
      <w:r w:rsidRPr="000B6CF7">
        <w:rPr>
          <w:rFonts w:cs="Times New Roman"/>
          <w:b/>
          <w:sz w:val="22"/>
          <w:szCs w:val="22"/>
        </w:rPr>
        <w:t xml:space="preserve"> </w:t>
      </w:r>
      <w:proofErr w:type="spellStart"/>
      <w:r w:rsidRPr="000B6CF7">
        <w:rPr>
          <w:rFonts w:cs="Times New Roman"/>
          <w:b/>
          <w:sz w:val="22"/>
          <w:szCs w:val="22"/>
        </w:rPr>
        <w:t>daha</w:t>
      </w:r>
      <w:proofErr w:type="spellEnd"/>
      <w:r w:rsidRPr="000B6CF7">
        <w:rPr>
          <w:rFonts w:cs="Times New Roman"/>
          <w:b/>
          <w:sz w:val="22"/>
          <w:szCs w:val="22"/>
        </w:rPr>
        <w:t xml:space="preserve"> </w:t>
      </w:r>
      <w:proofErr w:type="spellStart"/>
      <w:r w:rsidRPr="000B6CF7">
        <w:rPr>
          <w:rFonts w:cs="Times New Roman"/>
          <w:b/>
          <w:sz w:val="22"/>
          <w:szCs w:val="22"/>
        </w:rPr>
        <w:t>iyi</w:t>
      </w:r>
      <w:proofErr w:type="spellEnd"/>
      <w:r w:rsidRPr="000B6CF7">
        <w:rPr>
          <w:rFonts w:cs="Times New Roman"/>
          <w:b/>
          <w:sz w:val="22"/>
          <w:szCs w:val="22"/>
        </w:rPr>
        <w:t xml:space="preserve"> </w:t>
      </w:r>
      <w:proofErr w:type="spellStart"/>
      <w:r w:rsidRPr="000B6CF7">
        <w:rPr>
          <w:rFonts w:cs="Times New Roman"/>
          <w:b/>
          <w:sz w:val="22"/>
          <w:szCs w:val="22"/>
        </w:rPr>
        <w:t>tanımak</w:t>
      </w:r>
      <w:proofErr w:type="spellEnd"/>
      <w:r w:rsidRPr="000B6CF7">
        <w:rPr>
          <w:rFonts w:cs="Times New Roman"/>
          <w:b/>
          <w:sz w:val="22"/>
          <w:szCs w:val="22"/>
        </w:rPr>
        <w:t xml:space="preserve">; </w:t>
      </w:r>
      <w:proofErr w:type="spellStart"/>
      <w:r w:rsidRPr="000B6CF7">
        <w:rPr>
          <w:rFonts w:cs="Times New Roman"/>
          <w:b/>
          <w:sz w:val="22"/>
          <w:szCs w:val="22"/>
        </w:rPr>
        <w:t>onların</w:t>
      </w:r>
      <w:proofErr w:type="spellEnd"/>
      <w:r w:rsidRPr="000B6CF7">
        <w:rPr>
          <w:rFonts w:cs="Times New Roman"/>
          <w:b/>
          <w:sz w:val="22"/>
          <w:szCs w:val="22"/>
        </w:rPr>
        <w:t xml:space="preserve"> </w:t>
      </w:r>
      <w:proofErr w:type="spellStart"/>
      <w:r w:rsidRPr="000B6CF7">
        <w:rPr>
          <w:rFonts w:cs="Times New Roman"/>
          <w:b/>
          <w:sz w:val="22"/>
          <w:szCs w:val="22"/>
        </w:rPr>
        <w:t>öğrenme</w:t>
      </w:r>
      <w:proofErr w:type="spellEnd"/>
      <w:r w:rsidRPr="000B6CF7">
        <w:rPr>
          <w:rFonts w:cs="Times New Roman"/>
          <w:b/>
          <w:sz w:val="22"/>
          <w:szCs w:val="22"/>
        </w:rPr>
        <w:t xml:space="preserve"> </w:t>
      </w:r>
      <w:proofErr w:type="spellStart"/>
      <w:r w:rsidRPr="000B6CF7">
        <w:rPr>
          <w:rFonts w:cs="Times New Roman"/>
          <w:b/>
          <w:sz w:val="22"/>
          <w:szCs w:val="22"/>
        </w:rPr>
        <w:t>isteklerini</w:t>
      </w:r>
      <w:proofErr w:type="spellEnd"/>
      <w:r w:rsidRPr="000B6CF7">
        <w:rPr>
          <w:rFonts w:cs="Times New Roman"/>
          <w:b/>
          <w:sz w:val="22"/>
          <w:szCs w:val="22"/>
        </w:rPr>
        <w:t xml:space="preserve">, </w:t>
      </w:r>
      <w:proofErr w:type="spellStart"/>
      <w:r w:rsidRPr="000B6CF7">
        <w:rPr>
          <w:rFonts w:cs="Times New Roman"/>
          <w:b/>
          <w:sz w:val="22"/>
          <w:szCs w:val="22"/>
        </w:rPr>
        <w:t>derslerdeki</w:t>
      </w:r>
      <w:proofErr w:type="spellEnd"/>
      <w:r w:rsidRPr="000B6CF7">
        <w:rPr>
          <w:rFonts w:cs="Times New Roman"/>
          <w:b/>
          <w:sz w:val="22"/>
          <w:szCs w:val="22"/>
        </w:rPr>
        <w:t xml:space="preserve"> </w:t>
      </w:r>
      <w:proofErr w:type="spellStart"/>
      <w:r w:rsidRPr="000B6CF7">
        <w:rPr>
          <w:rFonts w:cs="Times New Roman"/>
          <w:b/>
          <w:sz w:val="22"/>
          <w:szCs w:val="22"/>
        </w:rPr>
        <w:t>performanslarını</w:t>
      </w:r>
      <w:proofErr w:type="spellEnd"/>
      <w:r w:rsidRPr="000B6CF7">
        <w:rPr>
          <w:rFonts w:cs="Times New Roman"/>
          <w:b/>
          <w:sz w:val="22"/>
          <w:szCs w:val="22"/>
        </w:rPr>
        <w:t xml:space="preserve"> ve </w:t>
      </w:r>
      <w:proofErr w:type="spellStart"/>
      <w:r w:rsidRPr="000B6CF7">
        <w:rPr>
          <w:rFonts w:cs="Times New Roman"/>
          <w:b/>
          <w:sz w:val="22"/>
          <w:szCs w:val="22"/>
        </w:rPr>
        <w:t>öğrenme</w:t>
      </w:r>
      <w:proofErr w:type="spellEnd"/>
      <w:r w:rsidRPr="000B6CF7">
        <w:rPr>
          <w:rFonts w:cs="Times New Roman"/>
          <w:b/>
          <w:sz w:val="22"/>
          <w:szCs w:val="22"/>
        </w:rPr>
        <w:t xml:space="preserve"> </w:t>
      </w:r>
      <w:proofErr w:type="spellStart"/>
      <w:r w:rsidRPr="000B6CF7">
        <w:rPr>
          <w:rFonts w:cs="Times New Roman"/>
          <w:b/>
          <w:sz w:val="22"/>
          <w:szCs w:val="22"/>
        </w:rPr>
        <w:t>ortamları</w:t>
      </w:r>
      <w:proofErr w:type="spellEnd"/>
      <w:r w:rsidRPr="000B6CF7">
        <w:rPr>
          <w:rFonts w:cs="Times New Roman"/>
          <w:b/>
          <w:sz w:val="22"/>
          <w:szCs w:val="22"/>
        </w:rPr>
        <w:t xml:space="preserve"> </w:t>
      </w:r>
      <w:proofErr w:type="spellStart"/>
      <w:r w:rsidRPr="000B6CF7">
        <w:rPr>
          <w:rFonts w:cs="Times New Roman"/>
          <w:b/>
          <w:sz w:val="22"/>
          <w:szCs w:val="22"/>
        </w:rPr>
        <w:t>ile</w:t>
      </w:r>
      <w:proofErr w:type="spellEnd"/>
      <w:r w:rsidRPr="000B6CF7">
        <w:rPr>
          <w:rFonts w:cs="Times New Roman"/>
          <w:b/>
          <w:sz w:val="22"/>
          <w:szCs w:val="22"/>
        </w:rPr>
        <w:t xml:space="preserve"> </w:t>
      </w:r>
      <w:proofErr w:type="spellStart"/>
      <w:r w:rsidRPr="000B6CF7">
        <w:rPr>
          <w:rFonts w:cs="Times New Roman"/>
          <w:b/>
          <w:sz w:val="22"/>
          <w:szCs w:val="22"/>
        </w:rPr>
        <w:t>ilgili</w:t>
      </w:r>
      <w:proofErr w:type="spellEnd"/>
      <w:r w:rsidRPr="000B6CF7">
        <w:rPr>
          <w:rFonts w:cs="Times New Roman"/>
          <w:b/>
          <w:sz w:val="22"/>
          <w:szCs w:val="22"/>
        </w:rPr>
        <w:t xml:space="preserve"> </w:t>
      </w:r>
      <w:proofErr w:type="spellStart"/>
      <w:r w:rsidRPr="000B6CF7">
        <w:rPr>
          <w:rFonts w:cs="Times New Roman"/>
          <w:b/>
          <w:sz w:val="22"/>
          <w:szCs w:val="22"/>
        </w:rPr>
        <w:t>tercihlerini</w:t>
      </w:r>
      <w:proofErr w:type="spellEnd"/>
      <w:r w:rsidRPr="000B6CF7">
        <w:rPr>
          <w:rFonts w:cs="Times New Roman"/>
          <w:b/>
          <w:sz w:val="22"/>
          <w:szCs w:val="22"/>
        </w:rPr>
        <w:t xml:space="preserve"> </w:t>
      </w:r>
      <w:proofErr w:type="spellStart"/>
      <w:r w:rsidRPr="000B6CF7">
        <w:rPr>
          <w:rFonts w:cs="Times New Roman"/>
          <w:b/>
          <w:sz w:val="22"/>
          <w:szCs w:val="22"/>
        </w:rPr>
        <w:t>daha</w:t>
      </w:r>
      <w:proofErr w:type="spellEnd"/>
      <w:r w:rsidRPr="000B6CF7">
        <w:rPr>
          <w:rFonts w:cs="Times New Roman"/>
          <w:b/>
          <w:sz w:val="22"/>
          <w:szCs w:val="22"/>
        </w:rPr>
        <w:t xml:space="preserve"> </w:t>
      </w:r>
      <w:proofErr w:type="spellStart"/>
      <w:r w:rsidRPr="000B6CF7">
        <w:rPr>
          <w:rFonts w:cs="Times New Roman"/>
          <w:b/>
          <w:sz w:val="22"/>
          <w:szCs w:val="22"/>
        </w:rPr>
        <w:t>açık</w:t>
      </w:r>
      <w:proofErr w:type="spellEnd"/>
      <w:r w:rsidRPr="000B6CF7">
        <w:rPr>
          <w:rFonts w:cs="Times New Roman"/>
          <w:b/>
          <w:sz w:val="22"/>
          <w:szCs w:val="22"/>
        </w:rPr>
        <w:t xml:space="preserve"> </w:t>
      </w:r>
      <w:proofErr w:type="spellStart"/>
      <w:r w:rsidRPr="000B6CF7">
        <w:rPr>
          <w:rFonts w:cs="Times New Roman"/>
          <w:b/>
          <w:sz w:val="22"/>
          <w:szCs w:val="22"/>
        </w:rPr>
        <w:t>bir</w:t>
      </w:r>
      <w:proofErr w:type="spellEnd"/>
      <w:r w:rsidRPr="000B6CF7">
        <w:rPr>
          <w:rFonts w:cs="Times New Roman"/>
          <w:b/>
          <w:sz w:val="22"/>
          <w:szCs w:val="22"/>
        </w:rPr>
        <w:t xml:space="preserve"> </w:t>
      </w:r>
      <w:proofErr w:type="spellStart"/>
      <w:r w:rsidRPr="000B6CF7">
        <w:rPr>
          <w:rFonts w:cs="Times New Roman"/>
          <w:b/>
          <w:sz w:val="22"/>
          <w:szCs w:val="22"/>
        </w:rPr>
        <w:t>biçimde</w:t>
      </w:r>
      <w:proofErr w:type="spellEnd"/>
      <w:r w:rsidRPr="000B6CF7">
        <w:rPr>
          <w:rFonts w:cs="Times New Roman"/>
          <w:b/>
          <w:sz w:val="22"/>
          <w:szCs w:val="22"/>
        </w:rPr>
        <w:t xml:space="preserve"> </w:t>
      </w:r>
      <w:proofErr w:type="spellStart"/>
      <w:r w:rsidRPr="000B6CF7">
        <w:rPr>
          <w:rFonts w:cs="Times New Roman"/>
          <w:b/>
          <w:sz w:val="22"/>
          <w:szCs w:val="22"/>
        </w:rPr>
        <w:t>ortaya</w:t>
      </w:r>
      <w:proofErr w:type="spellEnd"/>
      <w:r w:rsidRPr="000B6CF7">
        <w:rPr>
          <w:rFonts w:cs="Times New Roman"/>
          <w:b/>
          <w:sz w:val="22"/>
          <w:szCs w:val="22"/>
        </w:rPr>
        <w:t xml:space="preserve"> </w:t>
      </w:r>
      <w:proofErr w:type="spellStart"/>
      <w:r w:rsidRPr="000B6CF7">
        <w:rPr>
          <w:rFonts w:cs="Times New Roman"/>
          <w:b/>
          <w:sz w:val="22"/>
          <w:szCs w:val="22"/>
        </w:rPr>
        <w:t>koymak</w:t>
      </w:r>
      <w:proofErr w:type="spellEnd"/>
      <w:r w:rsidRPr="000B6CF7">
        <w:rPr>
          <w:rFonts w:cs="Times New Roman"/>
          <w:b/>
          <w:sz w:val="22"/>
          <w:szCs w:val="22"/>
        </w:rPr>
        <w:t xml:space="preserve"> </w:t>
      </w:r>
      <w:proofErr w:type="spellStart"/>
      <w:r w:rsidRPr="000B6CF7">
        <w:rPr>
          <w:rFonts w:cs="Times New Roman"/>
          <w:b/>
          <w:sz w:val="22"/>
          <w:szCs w:val="22"/>
        </w:rPr>
        <w:t>maksadıyla</w:t>
      </w:r>
      <w:proofErr w:type="spellEnd"/>
      <w:r w:rsidRPr="000B6CF7">
        <w:rPr>
          <w:rFonts w:cs="Times New Roman"/>
          <w:b/>
          <w:sz w:val="22"/>
          <w:szCs w:val="22"/>
        </w:rPr>
        <w:t xml:space="preserve"> ,</w:t>
      </w:r>
      <w:r w:rsidR="009911F7" w:rsidRPr="000B6CF7">
        <w:rPr>
          <w:rFonts w:cs="Times New Roman"/>
          <w:b/>
          <w:sz w:val="22"/>
          <w:szCs w:val="22"/>
        </w:rPr>
        <w:t xml:space="preserve"> </w:t>
      </w:r>
      <w:proofErr w:type="spellStart"/>
      <w:r w:rsidRPr="000B6CF7">
        <w:rPr>
          <w:rFonts w:cs="Times New Roman"/>
          <w:b/>
          <w:sz w:val="22"/>
          <w:szCs w:val="22"/>
        </w:rPr>
        <w:t>matematik,fen</w:t>
      </w:r>
      <w:proofErr w:type="spellEnd"/>
      <w:r w:rsidRPr="000B6CF7">
        <w:rPr>
          <w:rFonts w:cs="Times New Roman"/>
          <w:b/>
          <w:sz w:val="22"/>
          <w:szCs w:val="22"/>
        </w:rPr>
        <w:t xml:space="preserve"> </w:t>
      </w:r>
      <w:proofErr w:type="spellStart"/>
      <w:r w:rsidRPr="000B6CF7">
        <w:rPr>
          <w:rFonts w:cs="Times New Roman"/>
          <w:b/>
          <w:sz w:val="22"/>
          <w:szCs w:val="22"/>
        </w:rPr>
        <w:t>bilimleri</w:t>
      </w:r>
      <w:proofErr w:type="spellEnd"/>
      <w:r w:rsidRPr="000B6CF7">
        <w:rPr>
          <w:rFonts w:cs="Times New Roman"/>
          <w:b/>
          <w:sz w:val="22"/>
          <w:szCs w:val="22"/>
        </w:rPr>
        <w:t xml:space="preserve"> ve </w:t>
      </w:r>
      <w:proofErr w:type="spellStart"/>
      <w:r w:rsidRPr="000B6CF7">
        <w:rPr>
          <w:rFonts w:cs="Times New Roman"/>
          <w:b/>
          <w:sz w:val="22"/>
          <w:szCs w:val="22"/>
        </w:rPr>
        <w:t>okuma</w:t>
      </w:r>
      <w:proofErr w:type="spellEnd"/>
      <w:r w:rsidRPr="000B6CF7">
        <w:rPr>
          <w:rFonts w:cs="Times New Roman"/>
          <w:b/>
          <w:sz w:val="22"/>
          <w:szCs w:val="22"/>
        </w:rPr>
        <w:t xml:space="preserve"> </w:t>
      </w:r>
      <w:proofErr w:type="spellStart"/>
      <w:r w:rsidRPr="000B6CF7">
        <w:rPr>
          <w:rFonts w:cs="Times New Roman"/>
          <w:b/>
          <w:sz w:val="22"/>
          <w:szCs w:val="22"/>
        </w:rPr>
        <w:t>alanında</w:t>
      </w:r>
      <w:proofErr w:type="spellEnd"/>
      <w:r w:rsidRPr="000B6CF7">
        <w:rPr>
          <w:rFonts w:cs="Times New Roman"/>
          <w:b/>
          <w:sz w:val="22"/>
          <w:szCs w:val="22"/>
        </w:rPr>
        <w:t xml:space="preserve"> </w:t>
      </w:r>
      <w:proofErr w:type="spellStart"/>
      <w:r w:rsidRPr="000B6CF7">
        <w:rPr>
          <w:rFonts w:cs="Times New Roman"/>
          <w:b/>
          <w:sz w:val="22"/>
          <w:szCs w:val="22"/>
        </w:rPr>
        <w:t>yapılan</w:t>
      </w:r>
      <w:proofErr w:type="spellEnd"/>
      <w:r w:rsidRPr="000B6CF7">
        <w:rPr>
          <w:rFonts w:cs="Times New Roman"/>
          <w:b/>
          <w:sz w:val="22"/>
          <w:szCs w:val="22"/>
        </w:rPr>
        <w:t xml:space="preserve"> </w:t>
      </w:r>
      <w:proofErr w:type="spellStart"/>
      <w:r w:rsidRPr="000B6CF7">
        <w:rPr>
          <w:rFonts w:cs="Times New Roman"/>
          <w:b/>
          <w:sz w:val="22"/>
          <w:szCs w:val="22"/>
        </w:rPr>
        <w:t>sınavlarda</w:t>
      </w:r>
      <w:proofErr w:type="spellEnd"/>
      <w:r w:rsidRPr="000B6CF7">
        <w:rPr>
          <w:rFonts w:cs="Times New Roman"/>
          <w:b/>
          <w:sz w:val="22"/>
          <w:szCs w:val="22"/>
        </w:rPr>
        <w:t xml:space="preserve"> </w:t>
      </w:r>
      <w:proofErr w:type="spellStart"/>
      <w:r w:rsidRPr="000B6CF7">
        <w:rPr>
          <w:rFonts w:cs="Times New Roman"/>
          <w:b/>
          <w:sz w:val="22"/>
          <w:szCs w:val="22"/>
        </w:rPr>
        <w:t>öğrencilerimiz</w:t>
      </w:r>
      <w:proofErr w:type="spellEnd"/>
      <w:r w:rsidRPr="000B6CF7">
        <w:rPr>
          <w:rFonts w:cs="Times New Roman"/>
          <w:b/>
          <w:sz w:val="22"/>
          <w:szCs w:val="22"/>
        </w:rPr>
        <w:t xml:space="preserve"> </w:t>
      </w:r>
      <w:proofErr w:type="spellStart"/>
      <w:r w:rsidRPr="000B6CF7">
        <w:rPr>
          <w:rFonts w:cs="Times New Roman"/>
          <w:b/>
          <w:sz w:val="22"/>
          <w:szCs w:val="22"/>
        </w:rPr>
        <w:t>bir</w:t>
      </w:r>
      <w:proofErr w:type="spellEnd"/>
      <w:r w:rsidRPr="000B6CF7">
        <w:rPr>
          <w:rFonts w:cs="Times New Roman"/>
          <w:b/>
          <w:sz w:val="22"/>
          <w:szCs w:val="22"/>
        </w:rPr>
        <w:t xml:space="preserve"> </w:t>
      </w:r>
      <w:proofErr w:type="spellStart"/>
      <w:r w:rsidRPr="000B6CF7">
        <w:rPr>
          <w:rFonts w:cs="Times New Roman"/>
          <w:b/>
          <w:sz w:val="22"/>
          <w:szCs w:val="22"/>
        </w:rPr>
        <w:t>önceki</w:t>
      </w:r>
      <w:proofErr w:type="spellEnd"/>
      <w:r w:rsidRPr="000B6CF7">
        <w:rPr>
          <w:rFonts w:cs="Times New Roman"/>
          <w:b/>
          <w:sz w:val="22"/>
          <w:szCs w:val="22"/>
        </w:rPr>
        <w:t xml:space="preserve"> </w:t>
      </w:r>
      <w:proofErr w:type="spellStart"/>
      <w:r w:rsidRPr="000B6CF7">
        <w:rPr>
          <w:rFonts w:cs="Times New Roman"/>
          <w:b/>
          <w:sz w:val="22"/>
          <w:szCs w:val="22"/>
        </w:rPr>
        <w:t>yıllara</w:t>
      </w:r>
      <w:proofErr w:type="spellEnd"/>
      <w:r w:rsidRPr="000B6CF7">
        <w:rPr>
          <w:rFonts w:cs="Times New Roman"/>
          <w:b/>
          <w:sz w:val="22"/>
          <w:szCs w:val="22"/>
        </w:rPr>
        <w:t xml:space="preserve"> </w:t>
      </w:r>
      <w:proofErr w:type="spellStart"/>
      <w:r w:rsidR="009438FE" w:rsidRPr="000B6CF7">
        <w:rPr>
          <w:rFonts w:cs="Times New Roman"/>
          <w:b/>
          <w:sz w:val="22"/>
          <w:szCs w:val="22"/>
        </w:rPr>
        <w:t>gö</w:t>
      </w:r>
      <w:r w:rsidRPr="000B6CF7">
        <w:rPr>
          <w:rFonts w:cs="Times New Roman"/>
          <w:b/>
          <w:sz w:val="22"/>
          <w:szCs w:val="22"/>
        </w:rPr>
        <w:t>re</w:t>
      </w:r>
      <w:proofErr w:type="spellEnd"/>
      <w:r w:rsidRPr="000B6CF7">
        <w:rPr>
          <w:rFonts w:cs="Times New Roman"/>
          <w:b/>
          <w:sz w:val="22"/>
          <w:szCs w:val="22"/>
        </w:rPr>
        <w:t xml:space="preserve"> </w:t>
      </w:r>
      <w:proofErr w:type="spellStart"/>
      <w:r w:rsidR="009438FE" w:rsidRPr="000B6CF7">
        <w:rPr>
          <w:rFonts w:cs="Times New Roman"/>
          <w:b/>
          <w:sz w:val="22"/>
          <w:szCs w:val="22"/>
        </w:rPr>
        <w:t>gelişme</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sağ</w:t>
      </w:r>
      <w:r w:rsidRPr="000B6CF7">
        <w:rPr>
          <w:rFonts w:cs="Times New Roman"/>
          <w:b/>
          <w:sz w:val="22"/>
          <w:szCs w:val="22"/>
        </w:rPr>
        <w:t>lamış</w:t>
      </w:r>
      <w:proofErr w:type="spellEnd"/>
      <w:r w:rsidRPr="000B6CF7">
        <w:rPr>
          <w:rFonts w:cs="Times New Roman"/>
          <w:b/>
          <w:sz w:val="22"/>
          <w:szCs w:val="22"/>
        </w:rPr>
        <w:t xml:space="preserve"> </w:t>
      </w:r>
      <w:proofErr w:type="spellStart"/>
      <w:r w:rsidRPr="000B6CF7">
        <w:rPr>
          <w:rFonts w:cs="Times New Roman"/>
          <w:b/>
          <w:sz w:val="22"/>
          <w:szCs w:val="22"/>
        </w:rPr>
        <w:t>olsalar</w:t>
      </w:r>
      <w:proofErr w:type="spellEnd"/>
      <w:r w:rsidRPr="000B6CF7">
        <w:rPr>
          <w:rFonts w:cs="Times New Roman"/>
          <w:b/>
          <w:sz w:val="22"/>
          <w:szCs w:val="22"/>
        </w:rPr>
        <w:t xml:space="preserve"> bile </w:t>
      </w:r>
      <w:proofErr w:type="spellStart"/>
      <w:r w:rsidR="009438FE" w:rsidRPr="000B6CF7">
        <w:rPr>
          <w:rFonts w:cs="Times New Roman"/>
          <w:b/>
          <w:sz w:val="22"/>
          <w:szCs w:val="22"/>
        </w:rPr>
        <w:t>hala</w:t>
      </w:r>
      <w:proofErr w:type="spellEnd"/>
      <w:r w:rsidR="009438FE" w:rsidRPr="000B6CF7">
        <w:rPr>
          <w:rFonts w:cs="Times New Roman"/>
          <w:b/>
          <w:sz w:val="22"/>
          <w:szCs w:val="22"/>
        </w:rPr>
        <w:t xml:space="preserve"> OECD </w:t>
      </w:r>
      <w:proofErr w:type="spellStart"/>
      <w:r w:rsidR="009438FE" w:rsidRPr="000B6CF7">
        <w:rPr>
          <w:rFonts w:cs="Times New Roman"/>
          <w:b/>
          <w:sz w:val="22"/>
          <w:szCs w:val="22"/>
        </w:rPr>
        <w:t>ortalamalarının</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altında</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kalmaya</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devam</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ettikleri</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görülmektedir</w:t>
      </w:r>
      <w:proofErr w:type="spellEnd"/>
      <w:r w:rsidR="009438FE" w:rsidRPr="000B6CF7">
        <w:rPr>
          <w:rFonts w:cs="Times New Roman"/>
          <w:b/>
          <w:sz w:val="22"/>
          <w:szCs w:val="22"/>
        </w:rPr>
        <w:t xml:space="preserve">(PISA </w:t>
      </w:r>
      <w:proofErr w:type="spellStart"/>
      <w:r w:rsidR="009438FE" w:rsidRPr="000B6CF7">
        <w:rPr>
          <w:rFonts w:cs="Times New Roman"/>
          <w:b/>
          <w:sz w:val="22"/>
          <w:szCs w:val="22"/>
        </w:rPr>
        <w:t>Türkiye</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Resmi</w:t>
      </w:r>
      <w:proofErr w:type="spellEnd"/>
      <w:r w:rsidR="009438FE" w:rsidRPr="000B6CF7">
        <w:rPr>
          <w:rFonts w:cs="Times New Roman"/>
          <w:b/>
          <w:sz w:val="22"/>
          <w:szCs w:val="22"/>
        </w:rPr>
        <w:t xml:space="preserve"> Web </w:t>
      </w:r>
      <w:proofErr w:type="spellStart"/>
      <w:r w:rsidR="009438FE" w:rsidRPr="000B6CF7">
        <w:rPr>
          <w:rFonts w:cs="Times New Roman"/>
          <w:b/>
          <w:sz w:val="22"/>
          <w:szCs w:val="22"/>
        </w:rPr>
        <w:t>sitesi</w:t>
      </w:r>
      <w:proofErr w:type="spellEnd"/>
      <w:r w:rsidR="009438FE" w:rsidRPr="000B6CF7">
        <w:rPr>
          <w:rFonts w:cs="Times New Roman"/>
          <w:b/>
          <w:sz w:val="22"/>
          <w:szCs w:val="22"/>
        </w:rPr>
        <w:t xml:space="preserve">).PISA 2012 </w:t>
      </w:r>
      <w:proofErr w:type="spellStart"/>
      <w:r w:rsidR="009438FE" w:rsidRPr="000B6CF7">
        <w:rPr>
          <w:rFonts w:cs="Times New Roman"/>
          <w:b/>
          <w:sz w:val="22"/>
          <w:szCs w:val="22"/>
        </w:rPr>
        <w:t>Ulusal</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Ön</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Raporuna</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göre</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Türkiye</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matematikte</w:t>
      </w:r>
      <w:proofErr w:type="spellEnd"/>
      <w:r w:rsidR="009438FE" w:rsidRPr="000B6CF7">
        <w:rPr>
          <w:rFonts w:cs="Times New Roman"/>
          <w:b/>
          <w:sz w:val="22"/>
          <w:szCs w:val="22"/>
        </w:rPr>
        <w:t xml:space="preserve"> 65 </w:t>
      </w:r>
      <w:proofErr w:type="spellStart"/>
      <w:r w:rsidR="009438FE" w:rsidRPr="000B6CF7">
        <w:rPr>
          <w:rFonts w:cs="Times New Roman"/>
          <w:b/>
          <w:sz w:val="22"/>
          <w:szCs w:val="22"/>
        </w:rPr>
        <w:t>ülke</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arasında</w:t>
      </w:r>
      <w:proofErr w:type="spellEnd"/>
      <w:r w:rsidR="009438FE" w:rsidRPr="000B6CF7">
        <w:rPr>
          <w:rFonts w:cs="Times New Roman"/>
          <w:b/>
          <w:sz w:val="22"/>
          <w:szCs w:val="22"/>
        </w:rPr>
        <w:t xml:space="preserve"> 44 </w:t>
      </w:r>
      <w:proofErr w:type="spellStart"/>
      <w:r w:rsidR="009438FE" w:rsidRPr="000B6CF7">
        <w:rPr>
          <w:rFonts w:cs="Times New Roman"/>
          <w:b/>
          <w:sz w:val="22"/>
          <w:szCs w:val="22"/>
        </w:rPr>
        <w:t>ncü</w:t>
      </w:r>
      <w:proofErr w:type="spellEnd"/>
      <w:r w:rsidR="009438FE" w:rsidRPr="000B6CF7">
        <w:rPr>
          <w:rFonts w:cs="Times New Roman"/>
          <w:b/>
          <w:sz w:val="22"/>
          <w:szCs w:val="22"/>
        </w:rPr>
        <w:t xml:space="preserve"> ,fen </w:t>
      </w:r>
      <w:proofErr w:type="spellStart"/>
      <w:r w:rsidR="009438FE" w:rsidRPr="000B6CF7">
        <w:rPr>
          <w:rFonts w:cs="Times New Roman"/>
          <w:b/>
          <w:sz w:val="22"/>
          <w:szCs w:val="22"/>
        </w:rPr>
        <w:t>bilimleri</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alanında</w:t>
      </w:r>
      <w:proofErr w:type="spellEnd"/>
      <w:r w:rsidR="009438FE" w:rsidRPr="000B6CF7">
        <w:rPr>
          <w:rFonts w:cs="Times New Roman"/>
          <w:b/>
          <w:sz w:val="22"/>
          <w:szCs w:val="22"/>
        </w:rPr>
        <w:t xml:space="preserve"> 43 </w:t>
      </w:r>
      <w:proofErr w:type="spellStart"/>
      <w:r w:rsidR="009438FE" w:rsidRPr="000B6CF7">
        <w:rPr>
          <w:rFonts w:cs="Times New Roman"/>
          <w:b/>
          <w:sz w:val="22"/>
          <w:szCs w:val="22"/>
        </w:rPr>
        <w:t>ncü,okuma</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alanında</w:t>
      </w:r>
      <w:proofErr w:type="spellEnd"/>
      <w:r w:rsidR="009438FE" w:rsidRPr="000B6CF7">
        <w:rPr>
          <w:rFonts w:cs="Times New Roman"/>
          <w:b/>
          <w:sz w:val="22"/>
          <w:szCs w:val="22"/>
        </w:rPr>
        <w:t xml:space="preserve"> 42 </w:t>
      </w:r>
      <w:proofErr w:type="spellStart"/>
      <w:r w:rsidR="009438FE" w:rsidRPr="000B6CF7">
        <w:rPr>
          <w:rFonts w:cs="Times New Roman"/>
          <w:b/>
          <w:sz w:val="22"/>
          <w:szCs w:val="22"/>
        </w:rPr>
        <w:t>nci</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sırada</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yer</w:t>
      </w:r>
      <w:proofErr w:type="spellEnd"/>
      <w:r w:rsidR="009438FE" w:rsidRPr="000B6CF7">
        <w:rPr>
          <w:rFonts w:cs="Times New Roman"/>
          <w:b/>
          <w:sz w:val="22"/>
          <w:szCs w:val="22"/>
        </w:rPr>
        <w:t xml:space="preserve"> </w:t>
      </w:r>
      <w:proofErr w:type="spellStart"/>
      <w:r w:rsidR="009438FE" w:rsidRPr="000B6CF7">
        <w:rPr>
          <w:rFonts w:cs="Times New Roman"/>
          <w:b/>
          <w:sz w:val="22"/>
          <w:szCs w:val="22"/>
        </w:rPr>
        <w:t>almaktadır.</w:t>
      </w:r>
      <w:r w:rsidR="00F56B42" w:rsidRPr="000B6CF7">
        <w:rPr>
          <w:rFonts w:cs="Times New Roman"/>
          <w:b/>
          <w:sz w:val="22"/>
          <w:szCs w:val="22"/>
        </w:rPr>
        <w:t>İlginç</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bir</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veri,en</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hızlı</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büyüme</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oranına</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sahip</w:t>
      </w:r>
      <w:proofErr w:type="spellEnd"/>
      <w:r w:rsidR="00F56B42" w:rsidRPr="000B6CF7">
        <w:rPr>
          <w:rFonts w:cs="Times New Roman"/>
          <w:b/>
          <w:sz w:val="22"/>
          <w:szCs w:val="22"/>
        </w:rPr>
        <w:t xml:space="preserve"> ve </w:t>
      </w:r>
      <w:proofErr w:type="spellStart"/>
      <w:r w:rsidR="00F56B42" w:rsidRPr="000B6CF7">
        <w:rPr>
          <w:rFonts w:cs="Times New Roman"/>
          <w:b/>
          <w:sz w:val="22"/>
          <w:szCs w:val="22"/>
        </w:rPr>
        <w:t>inovasyona</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büyük</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önem</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veren</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Çin’in</w:t>
      </w:r>
      <w:proofErr w:type="spellEnd"/>
      <w:r w:rsidR="00F56B42" w:rsidRPr="000B6CF7">
        <w:rPr>
          <w:rFonts w:cs="Times New Roman"/>
          <w:b/>
          <w:sz w:val="22"/>
          <w:szCs w:val="22"/>
        </w:rPr>
        <w:t xml:space="preserve"> her </w:t>
      </w:r>
      <w:proofErr w:type="spellStart"/>
      <w:r w:rsidR="00F56B42" w:rsidRPr="000B6CF7">
        <w:rPr>
          <w:rFonts w:cs="Times New Roman"/>
          <w:b/>
          <w:sz w:val="22"/>
          <w:szCs w:val="22"/>
        </w:rPr>
        <w:t>üç</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alanda</w:t>
      </w:r>
      <w:proofErr w:type="spellEnd"/>
      <w:r w:rsidR="00F56B42" w:rsidRPr="000B6CF7">
        <w:rPr>
          <w:rFonts w:cs="Times New Roman"/>
          <w:b/>
          <w:sz w:val="22"/>
          <w:szCs w:val="22"/>
        </w:rPr>
        <w:t xml:space="preserve"> ilk </w:t>
      </w:r>
      <w:proofErr w:type="spellStart"/>
      <w:r w:rsidR="00F56B42" w:rsidRPr="000B6CF7">
        <w:rPr>
          <w:rFonts w:cs="Times New Roman"/>
          <w:b/>
          <w:sz w:val="22"/>
          <w:szCs w:val="22"/>
        </w:rPr>
        <w:t>sırayı</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almasıdır.İş</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güvenliği</w:t>
      </w:r>
      <w:proofErr w:type="spellEnd"/>
      <w:r w:rsidR="00F56B42" w:rsidRPr="000B6CF7">
        <w:rPr>
          <w:rFonts w:cs="Times New Roman"/>
          <w:b/>
          <w:sz w:val="22"/>
          <w:szCs w:val="22"/>
        </w:rPr>
        <w:t xml:space="preserve"> </w:t>
      </w:r>
      <w:proofErr w:type="spellStart"/>
      <w:r w:rsidR="00EC4785" w:rsidRPr="000B6CF7">
        <w:rPr>
          <w:rFonts w:cs="Times New Roman"/>
          <w:b/>
          <w:sz w:val="22"/>
          <w:szCs w:val="22"/>
        </w:rPr>
        <w:t>alanında</w:t>
      </w:r>
      <w:proofErr w:type="spellEnd"/>
      <w:r w:rsidR="00EC4785" w:rsidRPr="000B6CF7">
        <w:rPr>
          <w:rFonts w:cs="Times New Roman"/>
          <w:b/>
          <w:sz w:val="22"/>
          <w:szCs w:val="22"/>
        </w:rPr>
        <w:t xml:space="preserve"> en </w:t>
      </w:r>
      <w:proofErr w:type="spellStart"/>
      <w:r w:rsidR="00EC4785" w:rsidRPr="000B6CF7">
        <w:rPr>
          <w:rFonts w:cs="Times New Roman"/>
          <w:b/>
          <w:sz w:val="22"/>
          <w:szCs w:val="22"/>
        </w:rPr>
        <w:t>kötü</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durumdaki</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ülkel</w:t>
      </w:r>
      <w:r w:rsidR="00EC4785" w:rsidRPr="000B6CF7">
        <w:rPr>
          <w:rFonts w:cs="Times New Roman"/>
          <w:b/>
          <w:sz w:val="22"/>
          <w:szCs w:val="22"/>
        </w:rPr>
        <w:t>e</w:t>
      </w:r>
      <w:r w:rsidR="00F56B42" w:rsidRPr="000B6CF7">
        <w:rPr>
          <w:rFonts w:cs="Times New Roman"/>
          <w:b/>
          <w:sz w:val="22"/>
          <w:szCs w:val="22"/>
        </w:rPr>
        <w:t>r</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arasında</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bulunan</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Çin’in</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bu</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durumu</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kısaca,insan</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haklarına</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uymama</w:t>
      </w:r>
      <w:r w:rsidR="00EC4785" w:rsidRPr="000B6CF7">
        <w:rPr>
          <w:rFonts w:cs="Times New Roman"/>
          <w:b/>
          <w:sz w:val="22"/>
          <w:szCs w:val="22"/>
        </w:rPr>
        <w:t>sının,</w:t>
      </w:r>
      <w:r w:rsidR="00F56B42" w:rsidRPr="000B6CF7">
        <w:rPr>
          <w:rFonts w:cs="Times New Roman"/>
          <w:b/>
          <w:sz w:val="22"/>
          <w:szCs w:val="22"/>
        </w:rPr>
        <w:t>işçilerin</w:t>
      </w:r>
      <w:proofErr w:type="spellEnd"/>
      <w:r w:rsidR="00F56B42" w:rsidRPr="000B6CF7">
        <w:rPr>
          <w:rFonts w:cs="Times New Roman"/>
          <w:b/>
          <w:sz w:val="22"/>
          <w:szCs w:val="22"/>
        </w:rPr>
        <w:t xml:space="preserve"> </w:t>
      </w:r>
      <w:proofErr w:type="spellStart"/>
      <w:r w:rsidR="00F56B42" w:rsidRPr="000B6CF7">
        <w:rPr>
          <w:rFonts w:cs="Times New Roman"/>
          <w:b/>
          <w:sz w:val="22"/>
          <w:szCs w:val="22"/>
        </w:rPr>
        <w:t>sömürülmesinin</w:t>
      </w:r>
      <w:proofErr w:type="spellEnd"/>
      <w:r w:rsidR="00EC4785" w:rsidRPr="000B6CF7">
        <w:rPr>
          <w:rFonts w:cs="Times New Roman"/>
          <w:b/>
          <w:sz w:val="22"/>
          <w:szCs w:val="22"/>
        </w:rPr>
        <w:t xml:space="preserve"> ve </w:t>
      </w:r>
      <w:proofErr w:type="spellStart"/>
      <w:r w:rsidR="00EC4785" w:rsidRPr="000B6CF7">
        <w:rPr>
          <w:rFonts w:cs="Times New Roman"/>
          <w:b/>
          <w:sz w:val="22"/>
          <w:szCs w:val="22"/>
        </w:rPr>
        <w:t>ucuz</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işgücü</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avantajını</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iş</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güvenliği</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tedbirleri</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ile</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arttırmama</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düşüncesinin</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yansıması</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olarak</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görülmektedir</w:t>
      </w:r>
      <w:proofErr w:type="spellEnd"/>
      <w:r w:rsidR="00EC4785" w:rsidRPr="000B6CF7">
        <w:rPr>
          <w:rFonts w:cs="Times New Roman"/>
          <w:b/>
          <w:sz w:val="22"/>
          <w:szCs w:val="22"/>
        </w:rPr>
        <w:t>.</w:t>
      </w:r>
      <w:r w:rsidR="00F56B42" w:rsidRPr="000B6CF7">
        <w:rPr>
          <w:rFonts w:cs="Times New Roman"/>
          <w:b/>
          <w:sz w:val="22"/>
          <w:szCs w:val="22"/>
        </w:rPr>
        <w:t xml:space="preserve"> </w:t>
      </w:r>
      <w:r w:rsidR="009438FE" w:rsidRPr="000B6CF7">
        <w:rPr>
          <w:rFonts w:cs="Times New Roman"/>
          <w:b/>
          <w:sz w:val="22"/>
          <w:szCs w:val="22"/>
        </w:rPr>
        <w:t xml:space="preserve"> </w:t>
      </w:r>
    </w:p>
    <w:p w:rsidR="008D2059" w:rsidRPr="000B6CF7" w:rsidRDefault="009438FE" w:rsidP="008D2059">
      <w:pPr>
        <w:jc w:val="both"/>
        <w:rPr>
          <w:rFonts w:cs="Times New Roman"/>
          <w:b/>
          <w:sz w:val="22"/>
          <w:szCs w:val="22"/>
        </w:rPr>
      </w:pPr>
      <w:r w:rsidRPr="000B6CF7">
        <w:rPr>
          <w:rFonts w:cs="Times New Roman"/>
          <w:b/>
          <w:sz w:val="22"/>
          <w:szCs w:val="22"/>
        </w:rPr>
        <w:t xml:space="preserve">Bu </w:t>
      </w:r>
      <w:proofErr w:type="spellStart"/>
      <w:r w:rsidRPr="000B6CF7">
        <w:rPr>
          <w:rFonts w:cs="Times New Roman"/>
          <w:b/>
          <w:sz w:val="22"/>
          <w:szCs w:val="22"/>
        </w:rPr>
        <w:t>konuda</w:t>
      </w:r>
      <w:proofErr w:type="spellEnd"/>
      <w:r w:rsidRPr="000B6CF7">
        <w:rPr>
          <w:rFonts w:cs="Times New Roman"/>
          <w:b/>
          <w:sz w:val="22"/>
          <w:szCs w:val="22"/>
        </w:rPr>
        <w:t xml:space="preserve"> </w:t>
      </w:r>
      <w:proofErr w:type="spellStart"/>
      <w:r w:rsidRPr="000B6CF7">
        <w:rPr>
          <w:rFonts w:cs="Times New Roman"/>
          <w:b/>
          <w:sz w:val="22"/>
          <w:szCs w:val="22"/>
        </w:rPr>
        <w:t>yapılan</w:t>
      </w:r>
      <w:proofErr w:type="spellEnd"/>
      <w:r w:rsidRPr="000B6CF7">
        <w:rPr>
          <w:rFonts w:cs="Times New Roman"/>
          <w:b/>
          <w:sz w:val="22"/>
          <w:szCs w:val="22"/>
        </w:rPr>
        <w:t xml:space="preserve"> </w:t>
      </w:r>
      <w:proofErr w:type="spellStart"/>
      <w:r w:rsidRPr="000B6CF7">
        <w:rPr>
          <w:rFonts w:cs="Times New Roman"/>
          <w:b/>
          <w:sz w:val="22"/>
          <w:szCs w:val="22"/>
        </w:rPr>
        <w:t>çalışmalardan</w:t>
      </w:r>
      <w:proofErr w:type="spellEnd"/>
      <w:r w:rsidRPr="000B6CF7">
        <w:rPr>
          <w:rFonts w:cs="Times New Roman"/>
          <w:b/>
          <w:sz w:val="22"/>
          <w:szCs w:val="22"/>
        </w:rPr>
        <w:t xml:space="preserve"> </w:t>
      </w:r>
      <w:proofErr w:type="spellStart"/>
      <w:proofErr w:type="gramStart"/>
      <w:r w:rsidRPr="000B6CF7">
        <w:rPr>
          <w:rFonts w:cs="Times New Roman"/>
          <w:b/>
          <w:sz w:val="22"/>
          <w:szCs w:val="22"/>
        </w:rPr>
        <w:t>ulaşılan</w:t>
      </w:r>
      <w:proofErr w:type="spellEnd"/>
      <w:r w:rsidRPr="000B6CF7">
        <w:rPr>
          <w:rFonts w:cs="Times New Roman"/>
          <w:b/>
          <w:sz w:val="22"/>
          <w:szCs w:val="22"/>
        </w:rPr>
        <w:t xml:space="preserve">  </w:t>
      </w:r>
      <w:proofErr w:type="spellStart"/>
      <w:r w:rsidRPr="000B6CF7">
        <w:rPr>
          <w:rFonts w:cs="Times New Roman"/>
          <w:b/>
          <w:sz w:val="22"/>
          <w:szCs w:val="22"/>
        </w:rPr>
        <w:t>ilginç</w:t>
      </w:r>
      <w:proofErr w:type="spellEnd"/>
      <w:proofErr w:type="gramEnd"/>
      <w:r w:rsidRPr="000B6CF7">
        <w:rPr>
          <w:rFonts w:cs="Times New Roman"/>
          <w:b/>
          <w:sz w:val="22"/>
          <w:szCs w:val="22"/>
        </w:rPr>
        <w:t xml:space="preserve"> </w:t>
      </w:r>
      <w:proofErr w:type="spellStart"/>
      <w:r w:rsidRPr="000B6CF7">
        <w:rPr>
          <w:rFonts w:cs="Times New Roman"/>
          <w:b/>
          <w:sz w:val="22"/>
          <w:szCs w:val="22"/>
        </w:rPr>
        <w:t>bir</w:t>
      </w:r>
      <w:proofErr w:type="spellEnd"/>
      <w:r w:rsidRPr="000B6CF7">
        <w:rPr>
          <w:rFonts w:cs="Times New Roman"/>
          <w:b/>
          <w:sz w:val="22"/>
          <w:szCs w:val="22"/>
        </w:rPr>
        <w:t xml:space="preserve"> </w:t>
      </w:r>
      <w:proofErr w:type="spellStart"/>
      <w:r w:rsidRPr="000B6CF7">
        <w:rPr>
          <w:rFonts w:cs="Times New Roman"/>
          <w:b/>
          <w:sz w:val="22"/>
          <w:szCs w:val="22"/>
        </w:rPr>
        <w:t>veride</w:t>
      </w:r>
      <w:proofErr w:type="spellEnd"/>
      <w:r w:rsidRPr="000B6CF7">
        <w:rPr>
          <w:rFonts w:cs="Times New Roman"/>
          <w:b/>
          <w:sz w:val="22"/>
          <w:szCs w:val="22"/>
        </w:rPr>
        <w:t xml:space="preserve"> </w:t>
      </w:r>
      <w:proofErr w:type="spellStart"/>
      <w:r w:rsidRPr="000B6CF7">
        <w:rPr>
          <w:rFonts w:cs="Times New Roman"/>
          <w:b/>
          <w:sz w:val="22"/>
          <w:szCs w:val="22"/>
        </w:rPr>
        <w:t>sorunlarımızın</w:t>
      </w:r>
      <w:proofErr w:type="spellEnd"/>
      <w:r w:rsidRPr="000B6CF7">
        <w:rPr>
          <w:rFonts w:cs="Times New Roman"/>
          <w:b/>
          <w:sz w:val="22"/>
          <w:szCs w:val="22"/>
        </w:rPr>
        <w:t xml:space="preserve"> </w:t>
      </w:r>
      <w:proofErr w:type="spellStart"/>
      <w:r w:rsidRPr="000B6CF7">
        <w:rPr>
          <w:rFonts w:cs="Times New Roman"/>
          <w:b/>
          <w:sz w:val="22"/>
          <w:szCs w:val="22"/>
        </w:rPr>
        <w:t>bir</w:t>
      </w:r>
      <w:proofErr w:type="spellEnd"/>
      <w:r w:rsidRPr="000B6CF7">
        <w:rPr>
          <w:rFonts w:cs="Times New Roman"/>
          <w:b/>
          <w:sz w:val="22"/>
          <w:szCs w:val="22"/>
        </w:rPr>
        <w:t xml:space="preserve"> </w:t>
      </w:r>
      <w:proofErr w:type="spellStart"/>
      <w:r w:rsidRPr="000B6CF7">
        <w:rPr>
          <w:rFonts w:cs="Times New Roman"/>
          <w:b/>
          <w:sz w:val="22"/>
          <w:szCs w:val="22"/>
        </w:rPr>
        <w:t>yansımasıdır</w:t>
      </w:r>
      <w:proofErr w:type="spellEnd"/>
      <w:r w:rsidRPr="000B6CF7">
        <w:rPr>
          <w:rFonts w:cs="Times New Roman"/>
          <w:b/>
          <w:sz w:val="22"/>
          <w:szCs w:val="22"/>
        </w:rPr>
        <w:t xml:space="preserve"> </w:t>
      </w:r>
      <w:proofErr w:type="spellStart"/>
      <w:r w:rsidRPr="000B6CF7">
        <w:rPr>
          <w:rFonts w:cs="Times New Roman"/>
          <w:b/>
          <w:sz w:val="22"/>
          <w:szCs w:val="22"/>
        </w:rPr>
        <w:t>sanki.Öğrencilerimiz</w:t>
      </w:r>
      <w:proofErr w:type="spellEnd"/>
      <w:r w:rsidRPr="000B6CF7">
        <w:rPr>
          <w:rFonts w:cs="Times New Roman"/>
          <w:b/>
          <w:sz w:val="22"/>
          <w:szCs w:val="22"/>
        </w:rPr>
        <w:t xml:space="preserve"> </w:t>
      </w:r>
      <w:proofErr w:type="spellStart"/>
      <w:r w:rsidRPr="000B6CF7">
        <w:rPr>
          <w:rFonts w:cs="Times New Roman"/>
          <w:b/>
          <w:sz w:val="22"/>
          <w:szCs w:val="22"/>
        </w:rPr>
        <w:t>okulda</w:t>
      </w:r>
      <w:proofErr w:type="spellEnd"/>
      <w:r w:rsidRPr="000B6CF7">
        <w:rPr>
          <w:rFonts w:cs="Times New Roman"/>
          <w:b/>
          <w:sz w:val="22"/>
          <w:szCs w:val="22"/>
        </w:rPr>
        <w:t xml:space="preserve"> </w:t>
      </w:r>
      <w:proofErr w:type="spellStart"/>
      <w:r w:rsidRPr="000B6CF7">
        <w:rPr>
          <w:rFonts w:cs="Times New Roman"/>
          <w:b/>
          <w:sz w:val="22"/>
          <w:szCs w:val="22"/>
        </w:rPr>
        <w:t>olmaktan</w:t>
      </w:r>
      <w:proofErr w:type="spellEnd"/>
      <w:r w:rsidRPr="000B6CF7">
        <w:rPr>
          <w:rFonts w:cs="Times New Roman"/>
          <w:b/>
          <w:sz w:val="22"/>
          <w:szCs w:val="22"/>
        </w:rPr>
        <w:t xml:space="preserve"> </w:t>
      </w:r>
      <w:proofErr w:type="spellStart"/>
      <w:r w:rsidRPr="000B6CF7">
        <w:rPr>
          <w:rFonts w:cs="Times New Roman"/>
          <w:b/>
          <w:sz w:val="22"/>
          <w:szCs w:val="22"/>
        </w:rPr>
        <w:t>mutlu</w:t>
      </w:r>
      <w:proofErr w:type="spellEnd"/>
      <w:r w:rsidRPr="000B6CF7">
        <w:rPr>
          <w:rFonts w:cs="Times New Roman"/>
          <w:b/>
          <w:sz w:val="22"/>
          <w:szCs w:val="22"/>
        </w:rPr>
        <w:t xml:space="preserve"> </w:t>
      </w:r>
      <w:proofErr w:type="spellStart"/>
      <w:r w:rsidRPr="000B6CF7">
        <w:rPr>
          <w:rFonts w:cs="Times New Roman"/>
          <w:b/>
          <w:sz w:val="22"/>
          <w:szCs w:val="22"/>
        </w:rPr>
        <w:t>olduklarını</w:t>
      </w:r>
      <w:proofErr w:type="spellEnd"/>
      <w:r w:rsidRPr="000B6CF7">
        <w:rPr>
          <w:rFonts w:cs="Times New Roman"/>
          <w:b/>
          <w:sz w:val="22"/>
          <w:szCs w:val="22"/>
        </w:rPr>
        <w:t xml:space="preserve"> </w:t>
      </w:r>
      <w:proofErr w:type="spellStart"/>
      <w:r w:rsidRPr="000B6CF7">
        <w:rPr>
          <w:rFonts w:cs="Times New Roman"/>
          <w:b/>
          <w:sz w:val="22"/>
          <w:szCs w:val="22"/>
        </w:rPr>
        <w:t>beyan</w:t>
      </w:r>
      <w:proofErr w:type="spellEnd"/>
      <w:r w:rsidRPr="000B6CF7">
        <w:rPr>
          <w:rFonts w:cs="Times New Roman"/>
          <w:b/>
          <w:sz w:val="22"/>
          <w:szCs w:val="22"/>
        </w:rPr>
        <w:t xml:space="preserve"> </w:t>
      </w:r>
      <w:proofErr w:type="spellStart"/>
      <w:r w:rsidRPr="000B6CF7">
        <w:rPr>
          <w:rFonts w:cs="Times New Roman"/>
          <w:b/>
          <w:sz w:val="22"/>
          <w:szCs w:val="22"/>
        </w:rPr>
        <w:t>etmiş</w:t>
      </w:r>
      <w:proofErr w:type="spellEnd"/>
      <w:r w:rsidRPr="000B6CF7">
        <w:rPr>
          <w:rFonts w:cs="Times New Roman"/>
          <w:b/>
          <w:sz w:val="22"/>
          <w:szCs w:val="22"/>
        </w:rPr>
        <w:t xml:space="preserve"> </w:t>
      </w:r>
      <w:proofErr w:type="spellStart"/>
      <w:r w:rsidRPr="000B6CF7">
        <w:rPr>
          <w:rFonts w:cs="Times New Roman"/>
          <w:b/>
          <w:sz w:val="22"/>
          <w:szCs w:val="22"/>
        </w:rPr>
        <w:t>olsalarda,ders</w:t>
      </w:r>
      <w:r w:rsidR="009911F7" w:rsidRPr="000B6CF7">
        <w:rPr>
          <w:rFonts w:cs="Times New Roman"/>
          <w:b/>
          <w:sz w:val="22"/>
          <w:szCs w:val="22"/>
        </w:rPr>
        <w:t>e</w:t>
      </w:r>
      <w:proofErr w:type="spellEnd"/>
      <w:r w:rsidRPr="000B6CF7">
        <w:rPr>
          <w:rFonts w:cs="Times New Roman"/>
          <w:b/>
          <w:sz w:val="22"/>
          <w:szCs w:val="22"/>
        </w:rPr>
        <w:t xml:space="preserve"> </w:t>
      </w:r>
      <w:proofErr w:type="spellStart"/>
      <w:r w:rsidRPr="000B6CF7">
        <w:rPr>
          <w:rFonts w:cs="Times New Roman"/>
          <w:b/>
          <w:sz w:val="22"/>
          <w:szCs w:val="22"/>
        </w:rPr>
        <w:t>geç</w:t>
      </w:r>
      <w:proofErr w:type="spellEnd"/>
      <w:r w:rsidRPr="000B6CF7">
        <w:rPr>
          <w:rFonts w:cs="Times New Roman"/>
          <w:b/>
          <w:sz w:val="22"/>
          <w:szCs w:val="22"/>
        </w:rPr>
        <w:t xml:space="preserve"> </w:t>
      </w:r>
      <w:proofErr w:type="spellStart"/>
      <w:r w:rsidRPr="000B6CF7">
        <w:rPr>
          <w:rFonts w:cs="Times New Roman"/>
          <w:b/>
          <w:sz w:val="22"/>
          <w:szCs w:val="22"/>
        </w:rPr>
        <w:t>kalma</w:t>
      </w:r>
      <w:r w:rsidR="009911F7" w:rsidRPr="000B6CF7">
        <w:rPr>
          <w:rFonts w:cs="Times New Roman"/>
          <w:b/>
          <w:sz w:val="22"/>
          <w:szCs w:val="22"/>
        </w:rPr>
        <w:t>,ders</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kırma</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veya</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okulu</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asma</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oranlarının</w:t>
      </w:r>
      <w:proofErr w:type="spellEnd"/>
      <w:r w:rsidR="009911F7" w:rsidRPr="000B6CF7">
        <w:rPr>
          <w:rFonts w:cs="Times New Roman"/>
          <w:b/>
          <w:sz w:val="22"/>
          <w:szCs w:val="22"/>
        </w:rPr>
        <w:t xml:space="preserve"> OECD </w:t>
      </w:r>
      <w:proofErr w:type="spellStart"/>
      <w:r w:rsidR="009911F7" w:rsidRPr="000B6CF7">
        <w:rPr>
          <w:rFonts w:cs="Times New Roman"/>
          <w:b/>
          <w:sz w:val="22"/>
          <w:szCs w:val="22"/>
        </w:rPr>
        <w:t>ortalamasının</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oldukça</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üzerinde</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olduğu</w:t>
      </w:r>
      <w:proofErr w:type="spellEnd"/>
      <w:r w:rsidR="009911F7" w:rsidRPr="000B6CF7">
        <w:rPr>
          <w:rFonts w:cs="Times New Roman"/>
          <w:b/>
          <w:sz w:val="22"/>
          <w:szCs w:val="22"/>
        </w:rPr>
        <w:t xml:space="preserve"> </w:t>
      </w:r>
      <w:proofErr w:type="spellStart"/>
      <w:r w:rsidR="009911F7" w:rsidRPr="000B6CF7">
        <w:rPr>
          <w:rFonts w:cs="Times New Roman"/>
          <w:b/>
          <w:sz w:val="22"/>
          <w:szCs w:val="22"/>
        </w:rPr>
        <w:t>belirlenmiştir</w:t>
      </w:r>
      <w:proofErr w:type="spellEnd"/>
      <w:r w:rsidR="009911F7" w:rsidRPr="000B6CF7">
        <w:rPr>
          <w:rFonts w:cs="Times New Roman"/>
          <w:b/>
          <w:sz w:val="22"/>
          <w:szCs w:val="22"/>
        </w:rPr>
        <w:t>.</w:t>
      </w:r>
    </w:p>
    <w:p w:rsidR="00F56B42" w:rsidRPr="000B6CF7" w:rsidRDefault="00F56B42" w:rsidP="008D2059">
      <w:pPr>
        <w:jc w:val="both"/>
        <w:rPr>
          <w:rFonts w:cs="Times New Roman"/>
          <w:b/>
          <w:sz w:val="22"/>
          <w:szCs w:val="22"/>
        </w:rPr>
      </w:pPr>
      <w:r w:rsidRPr="000B6CF7">
        <w:rPr>
          <w:rFonts w:cs="Times New Roman"/>
          <w:b/>
          <w:sz w:val="22"/>
          <w:szCs w:val="22"/>
        </w:rPr>
        <w:t xml:space="preserve">2013 TÜİK </w:t>
      </w:r>
      <w:proofErr w:type="spellStart"/>
      <w:r w:rsidRPr="000B6CF7">
        <w:rPr>
          <w:rFonts w:cs="Times New Roman"/>
          <w:b/>
          <w:sz w:val="22"/>
          <w:szCs w:val="22"/>
        </w:rPr>
        <w:t>verileri</w:t>
      </w:r>
      <w:proofErr w:type="spellEnd"/>
      <w:r w:rsidRPr="000B6CF7">
        <w:rPr>
          <w:rFonts w:cs="Times New Roman"/>
          <w:b/>
          <w:sz w:val="22"/>
          <w:szCs w:val="22"/>
        </w:rPr>
        <w:t xml:space="preserve">, her </w:t>
      </w:r>
      <w:proofErr w:type="spellStart"/>
      <w:r w:rsidRPr="000B6CF7">
        <w:rPr>
          <w:rFonts w:cs="Times New Roman"/>
          <w:b/>
          <w:sz w:val="22"/>
          <w:szCs w:val="22"/>
        </w:rPr>
        <w:t>türlü</w:t>
      </w:r>
      <w:proofErr w:type="spellEnd"/>
      <w:r w:rsidRPr="000B6CF7">
        <w:rPr>
          <w:rFonts w:cs="Times New Roman"/>
          <w:b/>
          <w:sz w:val="22"/>
          <w:szCs w:val="22"/>
        </w:rPr>
        <w:t xml:space="preserve"> </w:t>
      </w:r>
      <w:proofErr w:type="spellStart"/>
      <w:r w:rsidRPr="000B6CF7">
        <w:rPr>
          <w:rFonts w:cs="Times New Roman"/>
          <w:b/>
          <w:sz w:val="22"/>
          <w:szCs w:val="22"/>
        </w:rPr>
        <w:t>tedbire</w:t>
      </w:r>
      <w:proofErr w:type="spellEnd"/>
      <w:r w:rsidRPr="000B6CF7">
        <w:rPr>
          <w:rFonts w:cs="Times New Roman"/>
          <w:b/>
          <w:sz w:val="22"/>
          <w:szCs w:val="22"/>
        </w:rPr>
        <w:t xml:space="preserve"> </w:t>
      </w:r>
      <w:proofErr w:type="spellStart"/>
      <w:r w:rsidRPr="000B6CF7">
        <w:rPr>
          <w:rFonts w:cs="Times New Roman"/>
          <w:b/>
          <w:sz w:val="22"/>
          <w:szCs w:val="22"/>
        </w:rPr>
        <w:t>rağmen</w:t>
      </w:r>
      <w:proofErr w:type="spellEnd"/>
      <w:r w:rsidRPr="000B6CF7">
        <w:rPr>
          <w:rFonts w:cs="Times New Roman"/>
          <w:b/>
          <w:sz w:val="22"/>
          <w:szCs w:val="22"/>
        </w:rPr>
        <w:t xml:space="preserve"> </w:t>
      </w:r>
      <w:proofErr w:type="spellStart"/>
      <w:r w:rsidRPr="000B6CF7">
        <w:rPr>
          <w:rFonts w:cs="Times New Roman"/>
          <w:b/>
          <w:sz w:val="22"/>
          <w:szCs w:val="22"/>
        </w:rPr>
        <w:t>okuma</w:t>
      </w:r>
      <w:proofErr w:type="spellEnd"/>
      <w:r w:rsidRPr="000B6CF7">
        <w:rPr>
          <w:rFonts w:cs="Times New Roman"/>
          <w:b/>
          <w:sz w:val="22"/>
          <w:szCs w:val="22"/>
        </w:rPr>
        <w:t xml:space="preserve"> </w:t>
      </w:r>
      <w:proofErr w:type="spellStart"/>
      <w:r w:rsidRPr="000B6CF7">
        <w:rPr>
          <w:rFonts w:cs="Times New Roman"/>
          <w:b/>
          <w:sz w:val="22"/>
          <w:szCs w:val="22"/>
        </w:rPr>
        <w:t>yazma</w:t>
      </w:r>
      <w:proofErr w:type="spellEnd"/>
      <w:r w:rsidRPr="000B6CF7">
        <w:rPr>
          <w:rFonts w:cs="Times New Roman"/>
          <w:b/>
          <w:sz w:val="22"/>
          <w:szCs w:val="22"/>
        </w:rPr>
        <w:t xml:space="preserve"> </w:t>
      </w:r>
      <w:proofErr w:type="spellStart"/>
      <w:r w:rsidRPr="000B6CF7">
        <w:rPr>
          <w:rFonts w:cs="Times New Roman"/>
          <w:b/>
          <w:sz w:val="22"/>
          <w:szCs w:val="22"/>
        </w:rPr>
        <w:t>bilmeyenlerin</w:t>
      </w:r>
      <w:proofErr w:type="spellEnd"/>
      <w:r w:rsidRPr="000B6CF7">
        <w:rPr>
          <w:rFonts w:cs="Times New Roman"/>
          <w:b/>
          <w:sz w:val="22"/>
          <w:szCs w:val="22"/>
        </w:rPr>
        <w:t xml:space="preserve"> </w:t>
      </w:r>
      <w:proofErr w:type="spellStart"/>
      <w:r w:rsidRPr="000B6CF7">
        <w:rPr>
          <w:rFonts w:cs="Times New Roman"/>
          <w:b/>
          <w:sz w:val="22"/>
          <w:szCs w:val="22"/>
        </w:rPr>
        <w:t>oranının</w:t>
      </w:r>
      <w:proofErr w:type="spellEnd"/>
      <w:r w:rsidRPr="000B6CF7">
        <w:rPr>
          <w:rFonts w:cs="Times New Roman"/>
          <w:b/>
          <w:sz w:val="22"/>
          <w:szCs w:val="22"/>
        </w:rPr>
        <w:t xml:space="preserve"> </w:t>
      </w:r>
      <w:proofErr w:type="spellStart"/>
      <w:r w:rsidRPr="000B6CF7">
        <w:rPr>
          <w:rFonts w:cs="Times New Roman"/>
          <w:b/>
          <w:sz w:val="22"/>
          <w:szCs w:val="22"/>
        </w:rPr>
        <w:t>nüfusumuzun</w:t>
      </w:r>
      <w:proofErr w:type="spellEnd"/>
      <w:r w:rsidRPr="000B6CF7">
        <w:rPr>
          <w:rFonts w:cs="Times New Roman"/>
          <w:b/>
          <w:sz w:val="22"/>
          <w:szCs w:val="22"/>
        </w:rPr>
        <w:t xml:space="preserve"> %5’ni </w:t>
      </w:r>
      <w:proofErr w:type="spellStart"/>
      <w:r w:rsidRPr="000B6CF7">
        <w:rPr>
          <w:rFonts w:cs="Times New Roman"/>
          <w:b/>
          <w:sz w:val="22"/>
          <w:szCs w:val="22"/>
        </w:rPr>
        <w:t>teşkil</w:t>
      </w:r>
      <w:proofErr w:type="spellEnd"/>
      <w:r w:rsidRPr="000B6CF7">
        <w:rPr>
          <w:rFonts w:cs="Times New Roman"/>
          <w:b/>
          <w:sz w:val="22"/>
          <w:szCs w:val="22"/>
        </w:rPr>
        <w:t xml:space="preserve"> </w:t>
      </w:r>
      <w:proofErr w:type="spellStart"/>
      <w:r w:rsidRPr="000B6CF7">
        <w:rPr>
          <w:rFonts w:cs="Times New Roman"/>
          <w:b/>
          <w:sz w:val="22"/>
          <w:szCs w:val="22"/>
        </w:rPr>
        <w:t>ettiğini</w:t>
      </w:r>
      <w:proofErr w:type="spellEnd"/>
      <w:r w:rsidRPr="000B6CF7">
        <w:rPr>
          <w:rFonts w:cs="Times New Roman"/>
          <w:b/>
          <w:sz w:val="22"/>
          <w:szCs w:val="22"/>
        </w:rPr>
        <w:t xml:space="preserve"> ,</w:t>
      </w:r>
      <w:proofErr w:type="spellStart"/>
      <w:r w:rsidRPr="000B6CF7">
        <w:rPr>
          <w:rFonts w:cs="Times New Roman"/>
          <w:b/>
          <w:sz w:val="22"/>
          <w:szCs w:val="22"/>
        </w:rPr>
        <w:t>yüksek</w:t>
      </w:r>
      <w:proofErr w:type="spellEnd"/>
      <w:r w:rsidRPr="000B6CF7">
        <w:rPr>
          <w:rFonts w:cs="Times New Roman"/>
          <w:b/>
          <w:sz w:val="22"/>
          <w:szCs w:val="22"/>
        </w:rPr>
        <w:t xml:space="preserve"> </w:t>
      </w:r>
      <w:proofErr w:type="spellStart"/>
      <w:r w:rsidRPr="000B6CF7">
        <w:rPr>
          <w:rFonts w:cs="Times New Roman"/>
          <w:b/>
          <w:sz w:val="22"/>
          <w:szCs w:val="22"/>
        </w:rPr>
        <w:t>lisans</w:t>
      </w:r>
      <w:proofErr w:type="spellEnd"/>
      <w:r w:rsidRPr="000B6CF7">
        <w:rPr>
          <w:rFonts w:cs="Times New Roman"/>
          <w:b/>
          <w:sz w:val="22"/>
          <w:szCs w:val="22"/>
        </w:rPr>
        <w:t xml:space="preserve"> </w:t>
      </w:r>
      <w:proofErr w:type="spellStart"/>
      <w:r w:rsidRPr="000B6CF7">
        <w:rPr>
          <w:rFonts w:cs="Times New Roman"/>
          <w:b/>
          <w:sz w:val="22"/>
          <w:szCs w:val="22"/>
        </w:rPr>
        <w:t>mezunlarının</w:t>
      </w:r>
      <w:proofErr w:type="spellEnd"/>
      <w:r w:rsidRPr="000B6CF7">
        <w:rPr>
          <w:rFonts w:cs="Times New Roman"/>
          <w:b/>
          <w:sz w:val="22"/>
          <w:szCs w:val="22"/>
        </w:rPr>
        <w:t xml:space="preserve"> </w:t>
      </w:r>
      <w:proofErr w:type="spellStart"/>
      <w:r w:rsidRPr="000B6CF7">
        <w:rPr>
          <w:rFonts w:cs="Times New Roman"/>
          <w:b/>
          <w:sz w:val="22"/>
          <w:szCs w:val="22"/>
        </w:rPr>
        <w:t>oranının</w:t>
      </w:r>
      <w:proofErr w:type="spellEnd"/>
      <w:r w:rsidRPr="000B6CF7">
        <w:rPr>
          <w:rFonts w:cs="Times New Roman"/>
          <w:b/>
          <w:sz w:val="22"/>
          <w:szCs w:val="22"/>
        </w:rPr>
        <w:t xml:space="preserve"> %0.76,doktora </w:t>
      </w:r>
      <w:proofErr w:type="spellStart"/>
      <w:r w:rsidRPr="000B6CF7">
        <w:rPr>
          <w:rFonts w:cs="Times New Roman"/>
          <w:b/>
          <w:sz w:val="22"/>
          <w:szCs w:val="22"/>
        </w:rPr>
        <w:t>mezunlarının</w:t>
      </w:r>
      <w:proofErr w:type="spellEnd"/>
      <w:r w:rsidRPr="000B6CF7">
        <w:rPr>
          <w:rFonts w:cs="Times New Roman"/>
          <w:b/>
          <w:sz w:val="22"/>
          <w:szCs w:val="22"/>
        </w:rPr>
        <w:t xml:space="preserve"> </w:t>
      </w:r>
      <w:proofErr w:type="spellStart"/>
      <w:r w:rsidRPr="000B6CF7">
        <w:rPr>
          <w:rFonts w:cs="Times New Roman"/>
          <w:b/>
          <w:sz w:val="22"/>
          <w:szCs w:val="22"/>
        </w:rPr>
        <w:t>oranının</w:t>
      </w:r>
      <w:proofErr w:type="spellEnd"/>
      <w:r w:rsidRPr="000B6CF7">
        <w:rPr>
          <w:rFonts w:cs="Times New Roman"/>
          <w:b/>
          <w:sz w:val="22"/>
          <w:szCs w:val="22"/>
        </w:rPr>
        <w:t xml:space="preserve"> </w:t>
      </w:r>
      <w:proofErr w:type="spellStart"/>
      <w:r w:rsidRPr="000B6CF7">
        <w:rPr>
          <w:rFonts w:cs="Times New Roman"/>
          <w:b/>
          <w:sz w:val="22"/>
          <w:szCs w:val="22"/>
        </w:rPr>
        <w:t>ise</w:t>
      </w:r>
      <w:proofErr w:type="spellEnd"/>
      <w:r w:rsidRPr="000B6CF7">
        <w:rPr>
          <w:rFonts w:cs="Times New Roman"/>
          <w:b/>
          <w:sz w:val="22"/>
          <w:szCs w:val="22"/>
        </w:rPr>
        <w:t xml:space="preserve">  %0.22 </w:t>
      </w:r>
      <w:proofErr w:type="spellStart"/>
      <w:r w:rsidRPr="000B6CF7">
        <w:rPr>
          <w:rFonts w:cs="Times New Roman"/>
          <w:b/>
          <w:sz w:val="22"/>
          <w:szCs w:val="22"/>
        </w:rPr>
        <w:t>gibi</w:t>
      </w:r>
      <w:proofErr w:type="spellEnd"/>
      <w:r w:rsidRPr="000B6CF7">
        <w:rPr>
          <w:rFonts w:cs="Times New Roman"/>
          <w:b/>
          <w:sz w:val="22"/>
          <w:szCs w:val="22"/>
        </w:rPr>
        <w:t xml:space="preserve"> son </w:t>
      </w:r>
      <w:proofErr w:type="spellStart"/>
      <w:r w:rsidRPr="000B6CF7">
        <w:rPr>
          <w:rFonts w:cs="Times New Roman"/>
          <w:b/>
          <w:sz w:val="22"/>
          <w:szCs w:val="22"/>
        </w:rPr>
        <w:t>derece</w:t>
      </w:r>
      <w:proofErr w:type="spellEnd"/>
      <w:r w:rsidRPr="000B6CF7">
        <w:rPr>
          <w:rFonts w:cs="Times New Roman"/>
          <w:b/>
          <w:sz w:val="22"/>
          <w:szCs w:val="22"/>
        </w:rPr>
        <w:t xml:space="preserve"> </w:t>
      </w:r>
      <w:proofErr w:type="spellStart"/>
      <w:r w:rsidRPr="000B6CF7">
        <w:rPr>
          <w:rFonts w:cs="Times New Roman"/>
          <w:b/>
          <w:sz w:val="22"/>
          <w:szCs w:val="22"/>
        </w:rPr>
        <w:t>düşük</w:t>
      </w:r>
      <w:proofErr w:type="spellEnd"/>
      <w:r w:rsidRPr="000B6CF7">
        <w:rPr>
          <w:rFonts w:cs="Times New Roman"/>
          <w:b/>
          <w:sz w:val="22"/>
          <w:szCs w:val="22"/>
        </w:rPr>
        <w:t xml:space="preserve"> </w:t>
      </w:r>
      <w:proofErr w:type="spellStart"/>
      <w:r w:rsidRPr="000B6CF7">
        <w:rPr>
          <w:rFonts w:cs="Times New Roman"/>
          <w:b/>
          <w:sz w:val="22"/>
          <w:szCs w:val="22"/>
        </w:rPr>
        <w:t>olarak</w:t>
      </w:r>
      <w:proofErr w:type="spellEnd"/>
      <w:r w:rsidRPr="000B6CF7">
        <w:rPr>
          <w:rFonts w:cs="Times New Roman"/>
          <w:b/>
          <w:sz w:val="22"/>
          <w:szCs w:val="22"/>
        </w:rPr>
        <w:t xml:space="preserve"> </w:t>
      </w:r>
      <w:proofErr w:type="spellStart"/>
      <w:r w:rsidRPr="000B6CF7">
        <w:rPr>
          <w:rFonts w:cs="Times New Roman"/>
          <w:b/>
          <w:sz w:val="22"/>
          <w:szCs w:val="22"/>
        </w:rPr>
        <w:t>belirlendiğini</w:t>
      </w:r>
      <w:proofErr w:type="spellEnd"/>
      <w:r w:rsidRPr="000B6CF7">
        <w:rPr>
          <w:rFonts w:cs="Times New Roman"/>
          <w:b/>
          <w:sz w:val="22"/>
          <w:szCs w:val="22"/>
        </w:rPr>
        <w:t xml:space="preserve"> </w:t>
      </w:r>
      <w:proofErr w:type="spellStart"/>
      <w:r w:rsidRPr="000B6CF7">
        <w:rPr>
          <w:rFonts w:cs="Times New Roman"/>
          <w:b/>
          <w:sz w:val="22"/>
          <w:szCs w:val="22"/>
        </w:rPr>
        <w:t>göstermektedir</w:t>
      </w:r>
      <w:proofErr w:type="spellEnd"/>
      <w:r w:rsidRPr="000B6CF7">
        <w:rPr>
          <w:rFonts w:cs="Times New Roman"/>
          <w:b/>
          <w:sz w:val="22"/>
          <w:szCs w:val="22"/>
        </w:rPr>
        <w:t>.</w:t>
      </w:r>
    </w:p>
    <w:p w:rsidR="00F56B42" w:rsidRPr="000B6CF7" w:rsidRDefault="00F56B42" w:rsidP="008D2059">
      <w:pPr>
        <w:jc w:val="both"/>
        <w:rPr>
          <w:rFonts w:cs="Times New Roman"/>
          <w:b/>
          <w:sz w:val="22"/>
          <w:szCs w:val="22"/>
        </w:rPr>
      </w:pPr>
      <w:proofErr w:type="gramStart"/>
      <w:r w:rsidRPr="000B6CF7">
        <w:rPr>
          <w:rFonts w:cs="Times New Roman"/>
          <w:b/>
          <w:sz w:val="22"/>
          <w:szCs w:val="22"/>
        </w:rPr>
        <w:lastRenderedPageBreak/>
        <w:t xml:space="preserve">Bu </w:t>
      </w:r>
      <w:proofErr w:type="spellStart"/>
      <w:r w:rsidRPr="000B6CF7">
        <w:rPr>
          <w:rFonts w:cs="Times New Roman"/>
          <w:b/>
          <w:sz w:val="22"/>
          <w:szCs w:val="22"/>
        </w:rPr>
        <w:t>tespitleri</w:t>
      </w:r>
      <w:proofErr w:type="spellEnd"/>
      <w:r w:rsidRPr="000B6CF7">
        <w:rPr>
          <w:rFonts w:cs="Times New Roman"/>
          <w:b/>
          <w:sz w:val="22"/>
          <w:szCs w:val="22"/>
        </w:rPr>
        <w:t xml:space="preserve"> </w:t>
      </w:r>
      <w:proofErr w:type="spellStart"/>
      <w:r w:rsidRPr="000B6CF7">
        <w:rPr>
          <w:rFonts w:cs="Times New Roman"/>
          <w:b/>
          <w:sz w:val="22"/>
          <w:szCs w:val="22"/>
        </w:rPr>
        <w:t>değişik</w:t>
      </w:r>
      <w:proofErr w:type="spellEnd"/>
      <w:r w:rsidRPr="000B6CF7">
        <w:rPr>
          <w:rFonts w:cs="Times New Roman"/>
          <w:b/>
          <w:sz w:val="22"/>
          <w:szCs w:val="22"/>
        </w:rPr>
        <w:t xml:space="preserve"> </w:t>
      </w:r>
      <w:proofErr w:type="spellStart"/>
      <w:r w:rsidRPr="000B6CF7">
        <w:rPr>
          <w:rFonts w:cs="Times New Roman"/>
          <w:b/>
          <w:sz w:val="22"/>
          <w:szCs w:val="22"/>
        </w:rPr>
        <w:t>araştırma</w:t>
      </w:r>
      <w:proofErr w:type="spellEnd"/>
      <w:r w:rsidRPr="000B6CF7">
        <w:rPr>
          <w:rFonts w:cs="Times New Roman"/>
          <w:b/>
          <w:sz w:val="22"/>
          <w:szCs w:val="22"/>
        </w:rPr>
        <w:t xml:space="preserve"> </w:t>
      </w:r>
      <w:proofErr w:type="spellStart"/>
      <w:r w:rsidRPr="000B6CF7">
        <w:rPr>
          <w:rFonts w:cs="Times New Roman"/>
          <w:b/>
          <w:sz w:val="22"/>
          <w:szCs w:val="22"/>
        </w:rPr>
        <w:t>sonuçları</w:t>
      </w:r>
      <w:proofErr w:type="spellEnd"/>
      <w:r w:rsidRPr="000B6CF7">
        <w:rPr>
          <w:rFonts w:cs="Times New Roman"/>
          <w:b/>
          <w:sz w:val="22"/>
          <w:szCs w:val="22"/>
        </w:rPr>
        <w:t xml:space="preserve"> </w:t>
      </w:r>
      <w:proofErr w:type="spellStart"/>
      <w:r w:rsidRPr="000B6CF7">
        <w:rPr>
          <w:rFonts w:cs="Times New Roman"/>
          <w:b/>
          <w:sz w:val="22"/>
          <w:szCs w:val="22"/>
        </w:rPr>
        <w:t>ile</w:t>
      </w:r>
      <w:proofErr w:type="spellEnd"/>
      <w:r w:rsidRPr="000B6CF7">
        <w:rPr>
          <w:rFonts w:cs="Times New Roman"/>
          <w:b/>
          <w:sz w:val="22"/>
          <w:szCs w:val="22"/>
        </w:rPr>
        <w:t xml:space="preserve"> </w:t>
      </w:r>
      <w:proofErr w:type="spellStart"/>
      <w:r w:rsidRPr="000B6CF7">
        <w:rPr>
          <w:rFonts w:cs="Times New Roman"/>
          <w:b/>
          <w:sz w:val="22"/>
          <w:szCs w:val="22"/>
        </w:rPr>
        <w:t>çeşitlendirmek</w:t>
      </w:r>
      <w:proofErr w:type="spellEnd"/>
      <w:r w:rsidRPr="000B6CF7">
        <w:rPr>
          <w:rFonts w:cs="Times New Roman"/>
          <w:b/>
          <w:sz w:val="22"/>
          <w:szCs w:val="22"/>
        </w:rPr>
        <w:t xml:space="preserve"> </w:t>
      </w:r>
      <w:proofErr w:type="spellStart"/>
      <w:r w:rsidRPr="000B6CF7">
        <w:rPr>
          <w:rFonts w:cs="Times New Roman"/>
          <w:b/>
          <w:sz w:val="22"/>
          <w:szCs w:val="22"/>
        </w:rPr>
        <w:t>mümkündür.Dolayısı</w:t>
      </w:r>
      <w:proofErr w:type="spellEnd"/>
      <w:r w:rsidRPr="000B6CF7">
        <w:rPr>
          <w:rFonts w:cs="Times New Roman"/>
          <w:b/>
          <w:sz w:val="22"/>
          <w:szCs w:val="22"/>
        </w:rPr>
        <w:t xml:space="preserve"> </w:t>
      </w:r>
      <w:proofErr w:type="spellStart"/>
      <w:r w:rsidRPr="000B6CF7">
        <w:rPr>
          <w:rFonts w:cs="Times New Roman"/>
          <w:b/>
          <w:sz w:val="22"/>
          <w:szCs w:val="22"/>
        </w:rPr>
        <w:t>ile</w:t>
      </w:r>
      <w:proofErr w:type="spellEnd"/>
      <w:r w:rsidRPr="000B6CF7">
        <w:rPr>
          <w:rFonts w:cs="Times New Roman"/>
          <w:b/>
          <w:sz w:val="22"/>
          <w:szCs w:val="22"/>
        </w:rPr>
        <w:t xml:space="preserve"> </w:t>
      </w:r>
      <w:proofErr w:type="spellStart"/>
      <w:r w:rsidRPr="000B6CF7">
        <w:rPr>
          <w:rFonts w:cs="Times New Roman"/>
          <w:b/>
          <w:sz w:val="22"/>
          <w:szCs w:val="22"/>
        </w:rPr>
        <w:t>eğitim</w:t>
      </w:r>
      <w:proofErr w:type="spellEnd"/>
      <w:r w:rsidRPr="000B6CF7">
        <w:rPr>
          <w:rFonts w:cs="Times New Roman"/>
          <w:b/>
          <w:sz w:val="22"/>
          <w:szCs w:val="22"/>
        </w:rPr>
        <w:t xml:space="preserve"> </w:t>
      </w:r>
      <w:proofErr w:type="spellStart"/>
      <w:r w:rsidRPr="000B6CF7">
        <w:rPr>
          <w:rFonts w:cs="Times New Roman"/>
          <w:b/>
          <w:sz w:val="22"/>
          <w:szCs w:val="22"/>
        </w:rPr>
        <w:t>sistemimizde</w:t>
      </w:r>
      <w:proofErr w:type="spellEnd"/>
      <w:r w:rsidRPr="000B6CF7">
        <w:rPr>
          <w:rFonts w:cs="Times New Roman"/>
          <w:b/>
          <w:sz w:val="22"/>
          <w:szCs w:val="22"/>
        </w:rPr>
        <w:t xml:space="preserve"> </w:t>
      </w:r>
      <w:proofErr w:type="spellStart"/>
      <w:r w:rsidRPr="000B6CF7">
        <w:rPr>
          <w:rFonts w:cs="Times New Roman"/>
          <w:b/>
          <w:sz w:val="22"/>
          <w:szCs w:val="22"/>
        </w:rPr>
        <w:t>yapısal</w:t>
      </w:r>
      <w:proofErr w:type="spellEnd"/>
      <w:r w:rsidRPr="000B6CF7">
        <w:rPr>
          <w:rFonts w:cs="Times New Roman"/>
          <w:b/>
          <w:sz w:val="22"/>
          <w:szCs w:val="22"/>
        </w:rPr>
        <w:t xml:space="preserve"> </w:t>
      </w:r>
      <w:proofErr w:type="spellStart"/>
      <w:r w:rsidRPr="000B6CF7">
        <w:rPr>
          <w:rFonts w:cs="Times New Roman"/>
          <w:b/>
          <w:sz w:val="22"/>
          <w:szCs w:val="22"/>
        </w:rPr>
        <w:t>sorunlara</w:t>
      </w:r>
      <w:proofErr w:type="spellEnd"/>
      <w:r w:rsidRPr="000B6CF7">
        <w:rPr>
          <w:rFonts w:cs="Times New Roman"/>
          <w:b/>
          <w:sz w:val="22"/>
          <w:szCs w:val="22"/>
        </w:rPr>
        <w:t xml:space="preserve"> </w:t>
      </w:r>
      <w:proofErr w:type="spellStart"/>
      <w:r w:rsidRPr="000B6CF7">
        <w:rPr>
          <w:rFonts w:cs="Times New Roman"/>
          <w:b/>
          <w:sz w:val="22"/>
          <w:szCs w:val="22"/>
        </w:rPr>
        <w:t>henüz</w:t>
      </w:r>
      <w:proofErr w:type="spellEnd"/>
      <w:r w:rsidRPr="000B6CF7">
        <w:rPr>
          <w:rFonts w:cs="Times New Roman"/>
          <w:b/>
          <w:sz w:val="22"/>
          <w:szCs w:val="22"/>
        </w:rPr>
        <w:t xml:space="preserve"> </w:t>
      </w:r>
      <w:proofErr w:type="spellStart"/>
      <w:r w:rsidRPr="000B6CF7">
        <w:rPr>
          <w:rFonts w:cs="Times New Roman"/>
          <w:b/>
          <w:sz w:val="22"/>
          <w:szCs w:val="22"/>
        </w:rPr>
        <w:t>çözüm</w:t>
      </w:r>
      <w:proofErr w:type="spellEnd"/>
      <w:r w:rsidRPr="000B6CF7">
        <w:rPr>
          <w:rFonts w:cs="Times New Roman"/>
          <w:b/>
          <w:sz w:val="22"/>
          <w:szCs w:val="22"/>
        </w:rPr>
        <w:t xml:space="preserve"> </w:t>
      </w:r>
      <w:proofErr w:type="spellStart"/>
      <w:r w:rsidRPr="000B6CF7">
        <w:rPr>
          <w:rFonts w:cs="Times New Roman"/>
          <w:b/>
          <w:sz w:val="22"/>
          <w:szCs w:val="22"/>
        </w:rPr>
        <w:t>getiremediğimiz</w:t>
      </w:r>
      <w:proofErr w:type="spellEnd"/>
      <w:r w:rsidRPr="000B6CF7">
        <w:rPr>
          <w:rFonts w:cs="Times New Roman"/>
          <w:b/>
          <w:sz w:val="22"/>
          <w:szCs w:val="22"/>
        </w:rPr>
        <w:t xml:space="preserve"> </w:t>
      </w:r>
      <w:proofErr w:type="spellStart"/>
      <w:r w:rsidRPr="000B6CF7">
        <w:rPr>
          <w:rFonts w:cs="Times New Roman"/>
          <w:b/>
          <w:sz w:val="22"/>
          <w:szCs w:val="22"/>
        </w:rPr>
        <w:t>görülmektedir</w:t>
      </w:r>
      <w:proofErr w:type="spellEnd"/>
      <w:r w:rsidRPr="000B6CF7">
        <w:rPr>
          <w:rFonts w:cs="Times New Roman"/>
          <w:b/>
          <w:sz w:val="22"/>
          <w:szCs w:val="22"/>
        </w:rPr>
        <w:t>.</w:t>
      </w:r>
      <w:proofErr w:type="gramEnd"/>
    </w:p>
    <w:p w:rsidR="00F56B42" w:rsidRPr="000B6CF7" w:rsidRDefault="00F56B42" w:rsidP="008D2059">
      <w:pPr>
        <w:jc w:val="both"/>
        <w:rPr>
          <w:rFonts w:cs="Times New Roman"/>
          <w:b/>
          <w:sz w:val="22"/>
          <w:szCs w:val="22"/>
        </w:rPr>
      </w:pPr>
      <w:proofErr w:type="spellStart"/>
      <w:r w:rsidRPr="000B6CF7">
        <w:rPr>
          <w:rFonts w:cs="Times New Roman"/>
          <w:b/>
          <w:sz w:val="22"/>
          <w:szCs w:val="22"/>
        </w:rPr>
        <w:t>Böyle</w:t>
      </w:r>
      <w:proofErr w:type="spellEnd"/>
      <w:r w:rsidRPr="000B6CF7">
        <w:rPr>
          <w:rFonts w:cs="Times New Roman"/>
          <w:b/>
          <w:sz w:val="22"/>
          <w:szCs w:val="22"/>
        </w:rPr>
        <w:t xml:space="preserve"> </w:t>
      </w:r>
      <w:proofErr w:type="spellStart"/>
      <w:r w:rsidRPr="000B6CF7">
        <w:rPr>
          <w:rFonts w:cs="Times New Roman"/>
          <w:b/>
          <w:sz w:val="22"/>
          <w:szCs w:val="22"/>
        </w:rPr>
        <w:t>bir</w:t>
      </w:r>
      <w:proofErr w:type="spellEnd"/>
      <w:r w:rsidRPr="000B6CF7">
        <w:rPr>
          <w:rFonts w:cs="Times New Roman"/>
          <w:b/>
          <w:sz w:val="22"/>
          <w:szCs w:val="22"/>
        </w:rPr>
        <w:t xml:space="preserve"> </w:t>
      </w:r>
      <w:proofErr w:type="spellStart"/>
      <w:r w:rsidRPr="000B6CF7">
        <w:rPr>
          <w:rFonts w:cs="Times New Roman"/>
          <w:b/>
          <w:sz w:val="22"/>
          <w:szCs w:val="22"/>
        </w:rPr>
        <w:t>sis</w:t>
      </w:r>
      <w:r w:rsidR="00EC4785" w:rsidRPr="000B6CF7">
        <w:rPr>
          <w:rFonts w:cs="Times New Roman"/>
          <w:b/>
          <w:sz w:val="22"/>
          <w:szCs w:val="22"/>
        </w:rPr>
        <w:t>temin</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eğitimin</w:t>
      </w:r>
      <w:proofErr w:type="spellEnd"/>
      <w:r w:rsidR="00D51770" w:rsidRPr="000B6CF7">
        <w:rPr>
          <w:rFonts w:cs="Times New Roman"/>
          <w:b/>
          <w:sz w:val="22"/>
          <w:szCs w:val="22"/>
        </w:rPr>
        <w:t xml:space="preserve"> ve </w:t>
      </w:r>
      <w:proofErr w:type="spellStart"/>
      <w:r w:rsidR="00D51770" w:rsidRPr="000B6CF7">
        <w:rPr>
          <w:rFonts w:cs="Times New Roman"/>
          <w:b/>
          <w:sz w:val="22"/>
          <w:szCs w:val="22"/>
        </w:rPr>
        <w:t>dolayısı</w:t>
      </w:r>
      <w:proofErr w:type="spellEnd"/>
      <w:r w:rsidR="00D51770" w:rsidRPr="000B6CF7">
        <w:rPr>
          <w:rFonts w:cs="Times New Roman"/>
          <w:b/>
          <w:sz w:val="22"/>
          <w:szCs w:val="22"/>
        </w:rPr>
        <w:t xml:space="preserve"> </w:t>
      </w:r>
      <w:proofErr w:type="spellStart"/>
      <w:r w:rsidR="00D51770" w:rsidRPr="000B6CF7">
        <w:rPr>
          <w:rFonts w:cs="Times New Roman"/>
          <w:b/>
          <w:sz w:val="22"/>
          <w:szCs w:val="22"/>
        </w:rPr>
        <w:t>ile</w:t>
      </w:r>
      <w:proofErr w:type="spellEnd"/>
      <w:r w:rsidR="00D51770" w:rsidRPr="000B6CF7">
        <w:rPr>
          <w:rFonts w:cs="Times New Roman"/>
          <w:b/>
          <w:sz w:val="22"/>
          <w:szCs w:val="22"/>
        </w:rPr>
        <w:t xml:space="preserve"> </w:t>
      </w:r>
      <w:proofErr w:type="spellStart"/>
      <w:r w:rsidR="00D51770" w:rsidRPr="000B6CF7">
        <w:rPr>
          <w:rFonts w:cs="Times New Roman"/>
          <w:b/>
          <w:sz w:val="22"/>
          <w:szCs w:val="22"/>
        </w:rPr>
        <w:t>iş</w:t>
      </w:r>
      <w:proofErr w:type="spellEnd"/>
      <w:r w:rsidR="00D51770" w:rsidRPr="000B6CF7">
        <w:rPr>
          <w:rFonts w:cs="Times New Roman"/>
          <w:b/>
          <w:sz w:val="22"/>
          <w:szCs w:val="22"/>
        </w:rPr>
        <w:t xml:space="preserve"> </w:t>
      </w:r>
      <w:proofErr w:type="spellStart"/>
      <w:r w:rsidR="00D51770" w:rsidRPr="000B6CF7">
        <w:rPr>
          <w:rFonts w:cs="Times New Roman"/>
          <w:b/>
          <w:sz w:val="22"/>
          <w:szCs w:val="22"/>
        </w:rPr>
        <w:t>dünyasının</w:t>
      </w:r>
      <w:proofErr w:type="spellEnd"/>
      <w:r w:rsidR="00EC4785" w:rsidRPr="000B6CF7">
        <w:rPr>
          <w:rFonts w:cs="Times New Roman"/>
          <w:b/>
          <w:sz w:val="22"/>
          <w:szCs w:val="22"/>
        </w:rPr>
        <w:t xml:space="preserve"> her </w:t>
      </w:r>
      <w:proofErr w:type="spellStart"/>
      <w:r w:rsidR="00EC4785" w:rsidRPr="000B6CF7">
        <w:rPr>
          <w:rFonts w:cs="Times New Roman"/>
          <w:b/>
          <w:sz w:val="22"/>
          <w:szCs w:val="22"/>
        </w:rPr>
        <w:t>alanına</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yansımasının</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olumsuz</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sonuçları</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görülebilmektedir.İş</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güvenliği</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eğitimi</w:t>
      </w:r>
      <w:proofErr w:type="spellEnd"/>
      <w:r w:rsidR="00EC4785" w:rsidRPr="000B6CF7">
        <w:rPr>
          <w:rFonts w:cs="Times New Roman"/>
          <w:b/>
          <w:sz w:val="22"/>
          <w:szCs w:val="22"/>
        </w:rPr>
        <w:t xml:space="preserve"> de </w:t>
      </w:r>
      <w:proofErr w:type="spellStart"/>
      <w:r w:rsidR="00EC4785" w:rsidRPr="000B6CF7">
        <w:rPr>
          <w:rFonts w:cs="Times New Roman"/>
          <w:b/>
          <w:sz w:val="22"/>
          <w:szCs w:val="22"/>
        </w:rPr>
        <w:t>bu</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alanlardan</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biri</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olarak</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karşımıza</w:t>
      </w:r>
      <w:proofErr w:type="spellEnd"/>
      <w:r w:rsidR="00EC4785" w:rsidRPr="000B6CF7">
        <w:rPr>
          <w:rFonts w:cs="Times New Roman"/>
          <w:b/>
          <w:sz w:val="22"/>
          <w:szCs w:val="22"/>
        </w:rPr>
        <w:t xml:space="preserve"> </w:t>
      </w:r>
      <w:proofErr w:type="spellStart"/>
      <w:r w:rsidR="00EC4785" w:rsidRPr="000B6CF7">
        <w:rPr>
          <w:rFonts w:cs="Times New Roman"/>
          <w:b/>
          <w:sz w:val="22"/>
          <w:szCs w:val="22"/>
        </w:rPr>
        <w:t>çıkmaktadır</w:t>
      </w:r>
      <w:proofErr w:type="spellEnd"/>
      <w:r w:rsidR="00EC4785" w:rsidRPr="000B6CF7">
        <w:rPr>
          <w:rFonts w:cs="Times New Roman"/>
          <w:b/>
          <w:sz w:val="22"/>
          <w:szCs w:val="22"/>
        </w:rPr>
        <w:t>.</w:t>
      </w:r>
    </w:p>
    <w:p w:rsidR="00B42113" w:rsidRPr="000B6CF7" w:rsidRDefault="00D51770" w:rsidP="008D2059">
      <w:pPr>
        <w:jc w:val="both"/>
        <w:rPr>
          <w:rFonts w:cs="Times New Roman"/>
          <w:b/>
          <w:sz w:val="22"/>
          <w:szCs w:val="22"/>
        </w:rPr>
      </w:pPr>
      <w:r w:rsidRPr="000B6CF7">
        <w:rPr>
          <w:rFonts w:cs="Times New Roman"/>
          <w:b/>
          <w:sz w:val="22"/>
          <w:szCs w:val="22"/>
        </w:rPr>
        <w:t xml:space="preserve">6331 </w:t>
      </w:r>
      <w:proofErr w:type="spellStart"/>
      <w:r w:rsidRPr="000B6CF7">
        <w:rPr>
          <w:rFonts w:cs="Times New Roman"/>
          <w:b/>
          <w:sz w:val="22"/>
          <w:szCs w:val="22"/>
        </w:rPr>
        <w:t>s</w:t>
      </w:r>
      <w:r w:rsidR="00B42113" w:rsidRPr="000B6CF7">
        <w:rPr>
          <w:rFonts w:cs="Times New Roman"/>
          <w:b/>
          <w:sz w:val="22"/>
          <w:szCs w:val="22"/>
        </w:rPr>
        <w:t>ayılı</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İş</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Sağlığı</w:t>
      </w:r>
      <w:proofErr w:type="spellEnd"/>
      <w:r w:rsidR="00B42113" w:rsidRPr="000B6CF7">
        <w:rPr>
          <w:rFonts w:cs="Times New Roman"/>
          <w:b/>
          <w:sz w:val="22"/>
          <w:szCs w:val="22"/>
        </w:rPr>
        <w:t xml:space="preserve"> ve  </w:t>
      </w:r>
      <w:proofErr w:type="spellStart"/>
      <w:r w:rsidR="00B42113" w:rsidRPr="000B6CF7">
        <w:rPr>
          <w:rFonts w:cs="Times New Roman"/>
          <w:b/>
          <w:sz w:val="22"/>
          <w:szCs w:val="22"/>
        </w:rPr>
        <w:t>Güvenliği</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K</w:t>
      </w:r>
      <w:r w:rsidRPr="000B6CF7">
        <w:rPr>
          <w:rFonts w:cs="Times New Roman"/>
          <w:b/>
          <w:sz w:val="22"/>
          <w:szCs w:val="22"/>
        </w:rPr>
        <w:t>anunu</w:t>
      </w:r>
      <w:proofErr w:type="spellEnd"/>
      <w:r w:rsidR="00B42113" w:rsidRPr="000B6CF7">
        <w:rPr>
          <w:rFonts w:cs="Times New Roman"/>
          <w:b/>
          <w:sz w:val="22"/>
          <w:szCs w:val="22"/>
        </w:rPr>
        <w:t xml:space="preserve"> ve </w:t>
      </w:r>
      <w:proofErr w:type="spellStart"/>
      <w:r w:rsidR="00B42113" w:rsidRPr="000B6CF7">
        <w:rPr>
          <w:rFonts w:cs="Times New Roman"/>
          <w:b/>
          <w:sz w:val="22"/>
          <w:szCs w:val="22"/>
        </w:rPr>
        <w:t>bu</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kanun</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doğrultu</w:t>
      </w:r>
      <w:r w:rsidR="00021DF2" w:rsidRPr="000B6CF7">
        <w:rPr>
          <w:rFonts w:cs="Times New Roman"/>
          <w:b/>
          <w:sz w:val="22"/>
          <w:szCs w:val="22"/>
        </w:rPr>
        <w:t>sunda</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çıkarılan</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yönetmeliklerle</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günümüzde</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uygulanmakta</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olan</w:t>
      </w:r>
      <w:proofErr w:type="spellEnd"/>
      <w:r w:rsidR="00021DF2" w:rsidRPr="000B6CF7">
        <w:rPr>
          <w:rFonts w:cs="Times New Roman"/>
          <w:b/>
          <w:sz w:val="22"/>
          <w:szCs w:val="22"/>
        </w:rPr>
        <w:t xml:space="preserve"> </w:t>
      </w:r>
      <w:proofErr w:type="spellStart"/>
      <w:r w:rsidR="00B42113" w:rsidRPr="000B6CF7">
        <w:rPr>
          <w:rFonts w:cs="Times New Roman"/>
          <w:b/>
          <w:sz w:val="22"/>
          <w:szCs w:val="22"/>
        </w:rPr>
        <w:t>İş</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Sağlığı</w:t>
      </w:r>
      <w:proofErr w:type="spellEnd"/>
      <w:r w:rsidR="00B42113" w:rsidRPr="000B6CF7">
        <w:rPr>
          <w:rFonts w:cs="Times New Roman"/>
          <w:b/>
          <w:sz w:val="22"/>
          <w:szCs w:val="22"/>
        </w:rPr>
        <w:t xml:space="preserve"> ve </w:t>
      </w:r>
      <w:proofErr w:type="spellStart"/>
      <w:r w:rsidR="00B42113" w:rsidRPr="000B6CF7">
        <w:rPr>
          <w:rFonts w:cs="Times New Roman"/>
          <w:b/>
          <w:sz w:val="22"/>
          <w:szCs w:val="22"/>
        </w:rPr>
        <w:t>Güvenliği</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Eğitimi</w:t>
      </w:r>
      <w:proofErr w:type="spellEnd"/>
      <w:r w:rsidR="00B42113" w:rsidRPr="000B6CF7">
        <w:rPr>
          <w:rFonts w:cs="Times New Roman"/>
          <w:b/>
          <w:sz w:val="22"/>
          <w:szCs w:val="22"/>
        </w:rPr>
        <w:t xml:space="preserve"> </w:t>
      </w:r>
      <w:proofErr w:type="spellStart"/>
      <w:r w:rsidR="00B42113" w:rsidRPr="000B6CF7">
        <w:rPr>
          <w:rFonts w:cs="Times New Roman"/>
          <w:b/>
          <w:sz w:val="22"/>
          <w:szCs w:val="22"/>
        </w:rPr>
        <w:t>yapıl</w:t>
      </w:r>
      <w:r w:rsidR="00021DF2" w:rsidRPr="000B6CF7">
        <w:rPr>
          <w:rFonts w:cs="Times New Roman"/>
          <w:b/>
          <w:sz w:val="22"/>
          <w:szCs w:val="22"/>
        </w:rPr>
        <w:t>andırılmıştır.Eğitimin</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yapılandırılmasında,gelişmiş</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birçok</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ülkenin</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sisteminin</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incelendiği</w:t>
      </w:r>
      <w:proofErr w:type="spellEnd"/>
      <w:r w:rsidR="00021DF2" w:rsidRPr="000B6CF7">
        <w:rPr>
          <w:rFonts w:cs="Times New Roman"/>
          <w:b/>
          <w:sz w:val="22"/>
          <w:szCs w:val="22"/>
        </w:rPr>
        <w:t xml:space="preserve"> </w:t>
      </w:r>
      <w:proofErr w:type="spellStart"/>
      <w:r w:rsidR="00021DF2" w:rsidRPr="000B6CF7">
        <w:rPr>
          <w:rFonts w:cs="Times New Roman"/>
          <w:b/>
          <w:sz w:val="22"/>
          <w:szCs w:val="22"/>
        </w:rPr>
        <w:t>muhakkaktır.Genel</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anlayışımız,bir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konuda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işler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yolunda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gitmez</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ise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öncelikle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Yurtdışında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bu</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işler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nasıl</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yürütülüyor</w:t>
      </w:r>
      <w:proofErr w:type="spellEnd"/>
      <w:r w:rsidR="00BE1590" w:rsidRPr="000B6CF7">
        <w:rPr>
          <w:rFonts w:cs="Times New Roman"/>
          <w:b/>
          <w:sz w:val="22"/>
          <w:szCs w:val="22"/>
        </w:rPr>
        <w:t>?”</w:t>
      </w:r>
      <w:proofErr w:type="spellStart"/>
      <w:r w:rsidR="00BE1590" w:rsidRPr="000B6CF7">
        <w:rPr>
          <w:rFonts w:cs="Times New Roman"/>
          <w:b/>
          <w:sz w:val="22"/>
          <w:szCs w:val="22"/>
        </w:rPr>
        <w:t>sorusuna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cevap</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aramak</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üzere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bir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dizi</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yurtdışı</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geziler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düzenlemekten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geçmek</w:t>
      </w:r>
      <w:r w:rsidR="00A02AC0">
        <w:rPr>
          <w:rFonts w:cs="Times New Roman"/>
          <w:b/>
          <w:sz w:val="22"/>
          <w:szCs w:val="22"/>
        </w:rPr>
        <w:t>tedir.Uygulamaya</w:t>
      </w:r>
      <w:proofErr w:type="spellEnd"/>
      <w:r w:rsidR="00A02AC0">
        <w:rPr>
          <w:rFonts w:cs="Times New Roman"/>
          <w:b/>
          <w:sz w:val="22"/>
          <w:szCs w:val="22"/>
        </w:rPr>
        <w:t xml:space="preserve"> </w:t>
      </w:r>
      <w:proofErr w:type="spellStart"/>
      <w:r w:rsidR="00A02AC0">
        <w:rPr>
          <w:rFonts w:cs="Times New Roman"/>
          <w:b/>
          <w:sz w:val="22"/>
          <w:szCs w:val="22"/>
        </w:rPr>
        <w:t>geçiş</w:t>
      </w:r>
      <w:proofErr w:type="spellEnd"/>
      <w:r w:rsidR="00A02AC0">
        <w:rPr>
          <w:rFonts w:cs="Times New Roman"/>
          <w:b/>
          <w:sz w:val="22"/>
          <w:szCs w:val="22"/>
        </w:rPr>
        <w:t xml:space="preserve"> </w:t>
      </w:r>
      <w:proofErr w:type="spellStart"/>
      <w:r w:rsidR="00A02AC0">
        <w:rPr>
          <w:rFonts w:cs="Times New Roman"/>
          <w:b/>
          <w:sz w:val="22"/>
          <w:szCs w:val="22"/>
        </w:rPr>
        <w:t>için</w:t>
      </w:r>
      <w:proofErr w:type="spellEnd"/>
      <w:r w:rsidR="00A02AC0">
        <w:rPr>
          <w:rFonts w:cs="Times New Roman"/>
          <w:b/>
          <w:sz w:val="22"/>
          <w:szCs w:val="22"/>
        </w:rPr>
        <w:t xml:space="preserve"> </w:t>
      </w:r>
      <w:proofErr w:type="spellStart"/>
      <w:r w:rsidR="00A02AC0">
        <w:rPr>
          <w:rFonts w:cs="Times New Roman"/>
          <w:b/>
          <w:sz w:val="22"/>
          <w:szCs w:val="22"/>
        </w:rPr>
        <w:t>sü</w:t>
      </w:r>
      <w:r w:rsidR="00BE1590" w:rsidRPr="000B6CF7">
        <w:rPr>
          <w:rFonts w:cs="Times New Roman"/>
          <w:b/>
          <w:sz w:val="22"/>
          <w:szCs w:val="22"/>
        </w:rPr>
        <w:t>re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siyasi</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bürokratik</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veya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vermiş</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olduğumuz</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tahahhütler,imza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attığımız</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anlaşmalar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nedeni</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ile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mümkün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olduğu</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kadar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kısa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tutulmaktadır.Konu</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bütün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boyutları</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ile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incelenmeden,tartışılmadan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farklı</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paydaşların</w:t>
      </w:r>
      <w:proofErr w:type="spellEnd"/>
      <w:r w:rsidR="00BE1590" w:rsidRPr="000B6CF7">
        <w:rPr>
          <w:rFonts w:cs="Times New Roman"/>
          <w:b/>
          <w:sz w:val="22"/>
          <w:szCs w:val="22"/>
        </w:rPr>
        <w:t xml:space="preserve"> tam </w:t>
      </w:r>
      <w:proofErr w:type="spellStart"/>
      <w:r w:rsidR="00BE1590" w:rsidRPr="000B6CF7">
        <w:rPr>
          <w:rFonts w:cs="Times New Roman"/>
          <w:b/>
          <w:sz w:val="22"/>
          <w:szCs w:val="22"/>
        </w:rPr>
        <w:t>görüşleri</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alınmadan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uygulayıcıların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karşılaşacakları</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sorunlar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araştırılmadan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yurtdışında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başarılı</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olan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uygulamalar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için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kültürel,yasal</w:t>
      </w:r>
      <w:proofErr w:type="spellEnd"/>
      <w:r w:rsidR="00BE1590" w:rsidRPr="000B6CF7">
        <w:rPr>
          <w:rFonts w:cs="Times New Roman"/>
          <w:b/>
          <w:sz w:val="22"/>
          <w:szCs w:val="22"/>
        </w:rPr>
        <w:t xml:space="preserve"> vb. </w:t>
      </w:r>
      <w:proofErr w:type="spellStart"/>
      <w:r w:rsidR="00BE1590" w:rsidRPr="000B6CF7">
        <w:rPr>
          <w:rFonts w:cs="Times New Roman"/>
          <w:b/>
          <w:sz w:val="22"/>
          <w:szCs w:val="22"/>
        </w:rPr>
        <w:t>nedenler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dikkate</w:t>
      </w:r>
      <w:proofErr w:type="spellEnd"/>
      <w:r w:rsidR="00BE1590" w:rsidRPr="000B6CF7">
        <w:rPr>
          <w:rFonts w:cs="Times New Roman"/>
          <w:b/>
          <w:sz w:val="22"/>
          <w:szCs w:val="22"/>
        </w:rPr>
        <w:t xml:space="preserve"> tam </w:t>
      </w:r>
      <w:proofErr w:type="spellStart"/>
      <w:r w:rsidR="00BE1590" w:rsidRPr="000B6CF7">
        <w:rPr>
          <w:rFonts w:cs="Times New Roman"/>
          <w:b/>
          <w:sz w:val="22"/>
          <w:szCs w:val="22"/>
        </w:rPr>
        <w:t>alınmadan</w:t>
      </w:r>
      <w:proofErr w:type="spellEnd"/>
      <w:r w:rsidR="00C501D8" w:rsidRPr="000B6CF7">
        <w:rPr>
          <w:rFonts w:cs="Times New Roman"/>
          <w:b/>
          <w:sz w:val="22"/>
          <w:szCs w:val="22"/>
        </w:rPr>
        <w:t xml:space="preserve">, pilot </w:t>
      </w:r>
      <w:proofErr w:type="spellStart"/>
      <w:r w:rsidR="00C501D8" w:rsidRPr="000B6CF7">
        <w:rPr>
          <w:rFonts w:cs="Times New Roman"/>
          <w:b/>
          <w:sz w:val="22"/>
          <w:szCs w:val="22"/>
        </w:rPr>
        <w:t>uygulamalar</w:t>
      </w:r>
      <w:proofErr w:type="spellEnd"/>
      <w:r w:rsidR="00C501D8" w:rsidRPr="000B6CF7">
        <w:rPr>
          <w:rFonts w:cs="Times New Roman"/>
          <w:b/>
          <w:sz w:val="22"/>
          <w:szCs w:val="22"/>
        </w:rPr>
        <w:t xml:space="preserve">  ve </w:t>
      </w:r>
      <w:proofErr w:type="spellStart"/>
      <w:r w:rsidR="00C501D8" w:rsidRPr="000B6CF7">
        <w:rPr>
          <w:rFonts w:cs="Times New Roman"/>
          <w:b/>
          <w:sz w:val="22"/>
          <w:szCs w:val="22"/>
        </w:rPr>
        <w:t>simülasyon</w:t>
      </w:r>
      <w:proofErr w:type="spellEnd"/>
      <w:r w:rsidR="00C501D8" w:rsidRPr="000B6CF7">
        <w:rPr>
          <w:rFonts w:cs="Times New Roman"/>
          <w:b/>
          <w:sz w:val="22"/>
          <w:szCs w:val="22"/>
        </w:rPr>
        <w:t xml:space="preserve"> </w:t>
      </w:r>
      <w:proofErr w:type="spellStart"/>
      <w:r w:rsidR="00C501D8" w:rsidRPr="000B6CF7">
        <w:rPr>
          <w:rFonts w:cs="Times New Roman"/>
          <w:b/>
          <w:sz w:val="22"/>
          <w:szCs w:val="22"/>
        </w:rPr>
        <w:t>çalışmaları</w:t>
      </w:r>
      <w:proofErr w:type="spellEnd"/>
      <w:r w:rsidR="00C501D8" w:rsidRPr="000B6CF7">
        <w:rPr>
          <w:rFonts w:cs="Times New Roman"/>
          <w:b/>
          <w:sz w:val="22"/>
          <w:szCs w:val="22"/>
        </w:rPr>
        <w:t xml:space="preserve"> </w:t>
      </w:r>
      <w:proofErr w:type="spellStart"/>
      <w:r w:rsidR="00C501D8" w:rsidRPr="000B6CF7">
        <w:rPr>
          <w:rFonts w:cs="Times New Roman"/>
          <w:b/>
          <w:sz w:val="22"/>
          <w:szCs w:val="22"/>
        </w:rPr>
        <w:t>yapılmadan</w:t>
      </w:r>
      <w:proofErr w:type="spellEnd"/>
      <w:r w:rsidR="00C501D8" w:rsidRPr="000B6CF7">
        <w:rPr>
          <w:rFonts w:cs="Times New Roman"/>
          <w:b/>
          <w:sz w:val="22"/>
          <w:szCs w:val="22"/>
        </w:rPr>
        <w:t xml:space="preserve"> </w:t>
      </w:r>
      <w:r w:rsidR="00BE1590" w:rsidRPr="000B6CF7">
        <w:rPr>
          <w:rFonts w:cs="Times New Roman"/>
          <w:b/>
          <w:sz w:val="22"/>
          <w:szCs w:val="22"/>
        </w:rPr>
        <w:t xml:space="preserve"> </w:t>
      </w:r>
      <w:proofErr w:type="spellStart"/>
      <w:r w:rsidR="00BE1590" w:rsidRPr="000B6CF7">
        <w:rPr>
          <w:rFonts w:cs="Times New Roman"/>
          <w:b/>
          <w:sz w:val="22"/>
          <w:szCs w:val="22"/>
        </w:rPr>
        <w:t>uygulamaya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sokulduğu</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için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istediğimiz</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sonucu</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maalesef</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elde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edemiyoruz</w:t>
      </w:r>
      <w:proofErr w:type="spellEnd"/>
      <w:r w:rsidR="00BE1590" w:rsidRPr="000B6CF7">
        <w:rPr>
          <w:rFonts w:cs="Times New Roman"/>
          <w:b/>
          <w:sz w:val="22"/>
          <w:szCs w:val="22"/>
        </w:rPr>
        <w:t>.</w:t>
      </w:r>
      <w:r w:rsidR="00C501D8" w:rsidRPr="000B6CF7">
        <w:rPr>
          <w:rFonts w:cs="Times New Roman"/>
          <w:b/>
          <w:sz w:val="22"/>
          <w:szCs w:val="22"/>
        </w:rPr>
        <w:t xml:space="preserve"> </w:t>
      </w:r>
      <w:proofErr w:type="spellStart"/>
      <w:r w:rsidR="00BE1590" w:rsidRPr="000B6CF7">
        <w:rPr>
          <w:rFonts w:cs="Times New Roman"/>
          <w:b/>
          <w:sz w:val="22"/>
          <w:szCs w:val="22"/>
        </w:rPr>
        <w:t>Gelen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tepkiler</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üzerine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sık</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sık</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ertelenen</w:t>
      </w:r>
      <w:proofErr w:type="spellEnd"/>
      <w:r w:rsidR="00C501D8" w:rsidRPr="000B6CF7">
        <w:rPr>
          <w:rFonts w:cs="Times New Roman"/>
          <w:b/>
          <w:sz w:val="22"/>
          <w:szCs w:val="22"/>
        </w:rPr>
        <w:t xml:space="preserve"> ve </w:t>
      </w:r>
      <w:proofErr w:type="spellStart"/>
      <w:proofErr w:type="gramStart"/>
      <w:r w:rsidR="00C501D8" w:rsidRPr="000B6CF7">
        <w:rPr>
          <w:rFonts w:cs="Times New Roman"/>
          <w:b/>
          <w:sz w:val="22"/>
          <w:szCs w:val="22"/>
        </w:rPr>
        <w:t>değiştirilen</w:t>
      </w:r>
      <w:proofErr w:type="spellEnd"/>
      <w:r w:rsidR="00C501D8" w:rsidRPr="000B6CF7">
        <w:rPr>
          <w:rFonts w:cs="Times New Roman"/>
          <w:b/>
          <w:sz w:val="22"/>
          <w:szCs w:val="22"/>
        </w:rPr>
        <w:t xml:space="preserve"> </w:t>
      </w:r>
      <w:r w:rsidR="00BE1590" w:rsidRPr="000B6CF7">
        <w:rPr>
          <w:rFonts w:cs="Times New Roman"/>
          <w:b/>
          <w:sz w:val="22"/>
          <w:szCs w:val="22"/>
        </w:rPr>
        <w:t xml:space="preserve"> </w:t>
      </w:r>
      <w:proofErr w:type="spellStart"/>
      <w:r w:rsidR="00BE1590" w:rsidRPr="000B6CF7">
        <w:rPr>
          <w:rFonts w:cs="Times New Roman"/>
          <w:b/>
          <w:sz w:val="22"/>
          <w:szCs w:val="22"/>
        </w:rPr>
        <w:t>mevzuat,</w:t>
      </w:r>
      <w:r w:rsidR="00954A5E">
        <w:rPr>
          <w:rFonts w:cs="Times New Roman"/>
          <w:b/>
          <w:sz w:val="22"/>
          <w:szCs w:val="22"/>
        </w:rPr>
        <w:t>tam</w:t>
      </w:r>
      <w:proofErr w:type="spellEnd"/>
      <w:proofErr w:type="gramEnd"/>
      <w:r w:rsidR="00954A5E">
        <w:rPr>
          <w:rFonts w:cs="Times New Roman"/>
          <w:b/>
          <w:sz w:val="22"/>
          <w:szCs w:val="22"/>
        </w:rPr>
        <w:t xml:space="preserve"> </w:t>
      </w:r>
      <w:proofErr w:type="spellStart"/>
      <w:r w:rsidR="00954A5E">
        <w:rPr>
          <w:rFonts w:cs="Times New Roman"/>
          <w:b/>
          <w:sz w:val="22"/>
          <w:szCs w:val="22"/>
        </w:rPr>
        <w:t>olarak</w:t>
      </w:r>
      <w:proofErr w:type="spellEnd"/>
      <w:r w:rsidR="00954A5E">
        <w:rPr>
          <w:rFonts w:cs="Times New Roman"/>
          <w:b/>
          <w:sz w:val="22"/>
          <w:szCs w:val="22"/>
        </w:rPr>
        <w:t xml:space="preserve"> </w:t>
      </w:r>
      <w:proofErr w:type="spellStart"/>
      <w:r w:rsidR="00BE1590" w:rsidRPr="000B6CF7">
        <w:rPr>
          <w:rFonts w:cs="Times New Roman"/>
          <w:b/>
          <w:sz w:val="22"/>
          <w:szCs w:val="22"/>
        </w:rPr>
        <w:t>çare</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bulunamayan</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iş</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kazaları</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konuya</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sistem</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anlayışı</w:t>
      </w:r>
      <w:proofErr w:type="spellEnd"/>
      <w:r w:rsidR="00BE1590" w:rsidRPr="000B6CF7">
        <w:rPr>
          <w:rFonts w:cs="Times New Roman"/>
          <w:b/>
          <w:sz w:val="22"/>
          <w:szCs w:val="22"/>
        </w:rPr>
        <w:t xml:space="preserve"> </w:t>
      </w:r>
      <w:proofErr w:type="spellStart"/>
      <w:r w:rsidR="00BE1590" w:rsidRPr="000B6CF7">
        <w:rPr>
          <w:rFonts w:cs="Times New Roman"/>
          <w:b/>
          <w:sz w:val="22"/>
          <w:szCs w:val="22"/>
        </w:rPr>
        <w:t>i</w:t>
      </w:r>
      <w:r w:rsidR="00954A5E">
        <w:rPr>
          <w:rFonts w:cs="Times New Roman"/>
          <w:b/>
          <w:sz w:val="22"/>
          <w:szCs w:val="22"/>
        </w:rPr>
        <w:t>çinde</w:t>
      </w:r>
      <w:proofErr w:type="spellEnd"/>
      <w:r w:rsidR="00954A5E">
        <w:rPr>
          <w:rFonts w:cs="Times New Roman"/>
          <w:b/>
          <w:sz w:val="22"/>
          <w:szCs w:val="22"/>
        </w:rPr>
        <w:t xml:space="preserve"> </w:t>
      </w:r>
      <w:proofErr w:type="spellStart"/>
      <w:r w:rsidR="00954A5E">
        <w:rPr>
          <w:rFonts w:cs="Times New Roman"/>
          <w:b/>
          <w:sz w:val="22"/>
          <w:szCs w:val="22"/>
        </w:rPr>
        <w:t>bakamadığımızın</w:t>
      </w:r>
      <w:proofErr w:type="spellEnd"/>
      <w:r w:rsidR="00954A5E">
        <w:rPr>
          <w:rFonts w:cs="Times New Roman"/>
          <w:b/>
          <w:sz w:val="22"/>
          <w:szCs w:val="22"/>
        </w:rPr>
        <w:t xml:space="preserve"> </w:t>
      </w:r>
      <w:proofErr w:type="spellStart"/>
      <w:r w:rsidR="00954A5E">
        <w:rPr>
          <w:rFonts w:cs="Times New Roman"/>
          <w:b/>
          <w:sz w:val="22"/>
          <w:szCs w:val="22"/>
        </w:rPr>
        <w:t>işareti</w:t>
      </w:r>
      <w:proofErr w:type="spellEnd"/>
      <w:r w:rsidR="00954A5E">
        <w:rPr>
          <w:rFonts w:cs="Times New Roman"/>
          <w:b/>
          <w:sz w:val="22"/>
          <w:szCs w:val="22"/>
        </w:rPr>
        <w:t xml:space="preserve"> </w:t>
      </w:r>
      <w:proofErr w:type="spellStart"/>
      <w:r w:rsidR="00954A5E">
        <w:rPr>
          <w:rFonts w:cs="Times New Roman"/>
          <w:b/>
          <w:sz w:val="22"/>
          <w:szCs w:val="22"/>
        </w:rPr>
        <w:t>olarak</w:t>
      </w:r>
      <w:proofErr w:type="spellEnd"/>
      <w:r w:rsidR="00954A5E">
        <w:rPr>
          <w:rFonts w:cs="Times New Roman"/>
          <w:b/>
          <w:sz w:val="22"/>
          <w:szCs w:val="22"/>
        </w:rPr>
        <w:t xml:space="preserve"> </w:t>
      </w:r>
      <w:proofErr w:type="spellStart"/>
      <w:r w:rsidR="00954A5E">
        <w:rPr>
          <w:rFonts w:cs="Times New Roman"/>
          <w:b/>
          <w:sz w:val="22"/>
          <w:szCs w:val="22"/>
        </w:rPr>
        <w:t>görülebilir</w:t>
      </w:r>
      <w:proofErr w:type="spellEnd"/>
      <w:r w:rsidR="00BE1590" w:rsidRPr="000B6CF7">
        <w:rPr>
          <w:rFonts w:cs="Times New Roman"/>
          <w:b/>
          <w:sz w:val="22"/>
          <w:szCs w:val="22"/>
        </w:rPr>
        <w:t>.</w:t>
      </w:r>
    </w:p>
    <w:p w:rsidR="009C5084" w:rsidRPr="000B6CF7" w:rsidRDefault="009C5084" w:rsidP="008D2059">
      <w:pPr>
        <w:jc w:val="both"/>
        <w:rPr>
          <w:rFonts w:cs="Times New Roman"/>
          <w:b/>
          <w:sz w:val="22"/>
          <w:szCs w:val="22"/>
        </w:rPr>
      </w:pPr>
      <w:proofErr w:type="spellStart"/>
      <w:r w:rsidRPr="000B6CF7">
        <w:rPr>
          <w:rFonts w:cs="Times New Roman"/>
          <w:b/>
          <w:sz w:val="22"/>
          <w:szCs w:val="22"/>
        </w:rPr>
        <w:t>Bütün</w:t>
      </w:r>
      <w:proofErr w:type="spellEnd"/>
      <w:r w:rsidRPr="000B6CF7">
        <w:rPr>
          <w:rFonts w:cs="Times New Roman"/>
          <w:b/>
          <w:sz w:val="22"/>
          <w:szCs w:val="22"/>
        </w:rPr>
        <w:t xml:space="preserve"> </w:t>
      </w:r>
      <w:proofErr w:type="spellStart"/>
      <w:r w:rsidRPr="000B6CF7">
        <w:rPr>
          <w:rFonts w:cs="Times New Roman"/>
          <w:b/>
          <w:sz w:val="22"/>
          <w:szCs w:val="22"/>
        </w:rPr>
        <w:t>bu</w:t>
      </w:r>
      <w:proofErr w:type="spellEnd"/>
      <w:r w:rsidRPr="000B6CF7">
        <w:rPr>
          <w:rFonts w:cs="Times New Roman"/>
          <w:b/>
          <w:sz w:val="22"/>
          <w:szCs w:val="22"/>
        </w:rPr>
        <w:t xml:space="preserve"> </w:t>
      </w:r>
      <w:proofErr w:type="spellStart"/>
      <w:r w:rsidRPr="000B6CF7">
        <w:rPr>
          <w:rFonts w:cs="Times New Roman"/>
          <w:b/>
          <w:sz w:val="22"/>
          <w:szCs w:val="22"/>
        </w:rPr>
        <w:t>süreç</w:t>
      </w:r>
      <w:proofErr w:type="spellEnd"/>
      <w:r w:rsidRPr="000B6CF7">
        <w:rPr>
          <w:rFonts w:cs="Times New Roman"/>
          <w:b/>
          <w:sz w:val="22"/>
          <w:szCs w:val="22"/>
        </w:rPr>
        <w:t xml:space="preserve"> </w:t>
      </w:r>
      <w:proofErr w:type="spellStart"/>
      <w:r w:rsidRPr="000B6CF7">
        <w:rPr>
          <w:rFonts w:cs="Times New Roman"/>
          <w:b/>
          <w:sz w:val="22"/>
          <w:szCs w:val="22"/>
        </w:rPr>
        <w:t>i</w:t>
      </w:r>
      <w:r w:rsidR="00A02AC0">
        <w:rPr>
          <w:rFonts w:cs="Times New Roman"/>
          <w:b/>
          <w:sz w:val="22"/>
          <w:szCs w:val="22"/>
        </w:rPr>
        <w:t>çinde</w:t>
      </w:r>
      <w:proofErr w:type="spellEnd"/>
      <w:r w:rsidR="00A02AC0">
        <w:rPr>
          <w:rFonts w:cs="Times New Roman"/>
          <w:b/>
          <w:sz w:val="22"/>
          <w:szCs w:val="22"/>
        </w:rPr>
        <w:t xml:space="preserve"> </w:t>
      </w:r>
      <w:proofErr w:type="spellStart"/>
      <w:r w:rsidR="00A02AC0">
        <w:rPr>
          <w:rFonts w:cs="Times New Roman"/>
          <w:b/>
          <w:sz w:val="22"/>
          <w:szCs w:val="22"/>
        </w:rPr>
        <w:t>oluşturmaya</w:t>
      </w:r>
      <w:proofErr w:type="spellEnd"/>
      <w:r w:rsidR="00A02AC0">
        <w:rPr>
          <w:rFonts w:cs="Times New Roman"/>
          <w:b/>
          <w:sz w:val="22"/>
          <w:szCs w:val="22"/>
        </w:rPr>
        <w:t xml:space="preserve"> </w:t>
      </w:r>
      <w:proofErr w:type="spellStart"/>
      <w:r w:rsidR="00A02AC0">
        <w:rPr>
          <w:rFonts w:cs="Times New Roman"/>
          <w:b/>
          <w:sz w:val="22"/>
          <w:szCs w:val="22"/>
        </w:rPr>
        <w:t>çalıştığımız</w:t>
      </w:r>
      <w:proofErr w:type="spellEnd"/>
      <w:r w:rsidR="00A02AC0">
        <w:rPr>
          <w:rFonts w:cs="Times New Roman"/>
          <w:b/>
          <w:sz w:val="22"/>
          <w:szCs w:val="22"/>
        </w:rPr>
        <w:t xml:space="preserve"> “</w:t>
      </w:r>
      <w:proofErr w:type="spellStart"/>
      <w:proofErr w:type="gramStart"/>
      <w:r w:rsidR="00A02AC0">
        <w:rPr>
          <w:rFonts w:cs="Times New Roman"/>
          <w:b/>
          <w:sz w:val="22"/>
          <w:szCs w:val="22"/>
        </w:rPr>
        <w:t>İ</w:t>
      </w:r>
      <w:r w:rsidRPr="000B6CF7">
        <w:rPr>
          <w:rFonts w:cs="Times New Roman"/>
          <w:b/>
          <w:sz w:val="22"/>
          <w:szCs w:val="22"/>
        </w:rPr>
        <w:t>ş</w:t>
      </w:r>
      <w:proofErr w:type="spellEnd"/>
      <w:r w:rsidRPr="000B6CF7">
        <w:rPr>
          <w:rFonts w:cs="Times New Roman"/>
          <w:b/>
          <w:sz w:val="22"/>
          <w:szCs w:val="22"/>
        </w:rPr>
        <w:t xml:space="preserve"> </w:t>
      </w:r>
      <w:r w:rsidR="00A02AC0">
        <w:rPr>
          <w:rFonts w:cs="Times New Roman"/>
          <w:b/>
          <w:sz w:val="22"/>
          <w:szCs w:val="22"/>
        </w:rPr>
        <w:t xml:space="preserve"> </w:t>
      </w:r>
      <w:proofErr w:type="spellStart"/>
      <w:r w:rsidR="00A02AC0">
        <w:rPr>
          <w:rFonts w:cs="Times New Roman"/>
          <w:b/>
          <w:sz w:val="22"/>
          <w:szCs w:val="22"/>
        </w:rPr>
        <w:t>Güvenliği</w:t>
      </w:r>
      <w:proofErr w:type="spellEnd"/>
      <w:proofErr w:type="gramEnd"/>
      <w:r w:rsidR="00A02AC0">
        <w:rPr>
          <w:rFonts w:cs="Times New Roman"/>
          <w:b/>
          <w:sz w:val="22"/>
          <w:szCs w:val="22"/>
        </w:rPr>
        <w:t xml:space="preserve"> Uzmanı” </w:t>
      </w:r>
      <w:proofErr w:type="spellStart"/>
      <w:r w:rsidR="00A02AC0">
        <w:rPr>
          <w:rFonts w:cs="Times New Roman"/>
          <w:b/>
          <w:sz w:val="22"/>
          <w:szCs w:val="22"/>
        </w:rPr>
        <w:t>yetiştirmeye</w:t>
      </w:r>
      <w:proofErr w:type="spellEnd"/>
      <w:r w:rsidR="00A02AC0">
        <w:rPr>
          <w:rFonts w:cs="Times New Roman"/>
          <w:b/>
          <w:sz w:val="22"/>
          <w:szCs w:val="22"/>
        </w:rPr>
        <w:t xml:space="preserve"> </w:t>
      </w:r>
      <w:proofErr w:type="spellStart"/>
      <w:r w:rsidR="00A02AC0">
        <w:rPr>
          <w:rFonts w:cs="Times New Roman"/>
          <w:b/>
          <w:sz w:val="22"/>
          <w:szCs w:val="22"/>
        </w:rPr>
        <w:t>yönelik</w:t>
      </w:r>
      <w:proofErr w:type="spellEnd"/>
      <w:r w:rsidR="00A02AC0">
        <w:rPr>
          <w:rFonts w:cs="Times New Roman"/>
          <w:b/>
          <w:sz w:val="22"/>
          <w:szCs w:val="22"/>
        </w:rPr>
        <w:t xml:space="preserve"> </w:t>
      </w:r>
      <w:proofErr w:type="spellStart"/>
      <w:r w:rsidRPr="000B6CF7">
        <w:rPr>
          <w:rFonts w:cs="Times New Roman"/>
          <w:b/>
          <w:sz w:val="22"/>
          <w:szCs w:val="22"/>
        </w:rPr>
        <w:t>eğitim</w:t>
      </w:r>
      <w:proofErr w:type="spellEnd"/>
      <w:r w:rsidRPr="000B6CF7">
        <w:rPr>
          <w:rFonts w:cs="Times New Roman"/>
          <w:b/>
          <w:sz w:val="22"/>
          <w:szCs w:val="22"/>
        </w:rPr>
        <w:t xml:space="preserve"> </w:t>
      </w:r>
      <w:proofErr w:type="spellStart"/>
      <w:r w:rsidRPr="000B6CF7">
        <w:rPr>
          <w:rFonts w:cs="Times New Roman"/>
          <w:b/>
          <w:sz w:val="22"/>
          <w:szCs w:val="22"/>
        </w:rPr>
        <w:t>faaliyetlerin</w:t>
      </w:r>
      <w:r w:rsidR="00A02AC0">
        <w:rPr>
          <w:rFonts w:cs="Times New Roman"/>
          <w:b/>
          <w:sz w:val="22"/>
          <w:szCs w:val="22"/>
        </w:rPr>
        <w:t>in</w:t>
      </w:r>
      <w:proofErr w:type="spellEnd"/>
      <w:r w:rsidR="00954A5E">
        <w:rPr>
          <w:rFonts w:cs="Times New Roman"/>
          <w:b/>
          <w:sz w:val="22"/>
          <w:szCs w:val="22"/>
        </w:rPr>
        <w:t xml:space="preserve"> de </w:t>
      </w:r>
      <w:proofErr w:type="spellStart"/>
      <w:r w:rsidR="00954A5E">
        <w:rPr>
          <w:rFonts w:cs="Times New Roman"/>
          <w:b/>
          <w:sz w:val="22"/>
          <w:szCs w:val="22"/>
        </w:rPr>
        <w:t>sorunlarımıza</w:t>
      </w:r>
      <w:proofErr w:type="spellEnd"/>
      <w:r w:rsidR="00954A5E">
        <w:rPr>
          <w:rFonts w:cs="Times New Roman"/>
          <w:b/>
          <w:sz w:val="22"/>
          <w:szCs w:val="22"/>
        </w:rPr>
        <w:t xml:space="preserve"> tam </w:t>
      </w:r>
      <w:proofErr w:type="spellStart"/>
      <w:r w:rsidR="00954A5E">
        <w:rPr>
          <w:rFonts w:cs="Times New Roman"/>
          <w:b/>
          <w:sz w:val="22"/>
          <w:szCs w:val="22"/>
        </w:rPr>
        <w:t>çözüm</w:t>
      </w:r>
      <w:proofErr w:type="spellEnd"/>
      <w:r w:rsidR="00954A5E">
        <w:rPr>
          <w:rFonts w:cs="Times New Roman"/>
          <w:b/>
          <w:sz w:val="22"/>
          <w:szCs w:val="22"/>
        </w:rPr>
        <w:t xml:space="preserve"> </w:t>
      </w:r>
      <w:proofErr w:type="spellStart"/>
      <w:r w:rsidRPr="000B6CF7">
        <w:rPr>
          <w:rFonts w:cs="Times New Roman"/>
          <w:b/>
          <w:sz w:val="22"/>
          <w:szCs w:val="22"/>
        </w:rPr>
        <w:t>getirmediği</w:t>
      </w:r>
      <w:proofErr w:type="spellEnd"/>
      <w:r w:rsidRPr="000B6CF7">
        <w:rPr>
          <w:rFonts w:cs="Times New Roman"/>
          <w:b/>
          <w:sz w:val="22"/>
          <w:szCs w:val="22"/>
        </w:rPr>
        <w:t xml:space="preserve"> </w:t>
      </w:r>
      <w:proofErr w:type="spellStart"/>
      <w:r w:rsidRPr="000B6CF7">
        <w:rPr>
          <w:rFonts w:cs="Times New Roman"/>
          <w:b/>
          <w:sz w:val="22"/>
          <w:szCs w:val="22"/>
        </w:rPr>
        <w:t>görülmektedir</w:t>
      </w:r>
      <w:proofErr w:type="spellEnd"/>
      <w:r w:rsidRPr="000B6CF7">
        <w:rPr>
          <w:rFonts w:cs="Times New Roman"/>
          <w:b/>
          <w:sz w:val="22"/>
          <w:szCs w:val="22"/>
        </w:rPr>
        <w:t>.</w:t>
      </w:r>
    </w:p>
    <w:p w:rsidR="00294EFE" w:rsidRPr="000B6CF7" w:rsidRDefault="00294EFE" w:rsidP="008D2059">
      <w:pPr>
        <w:jc w:val="both"/>
        <w:rPr>
          <w:rFonts w:cs="Times New Roman"/>
          <w:b/>
          <w:sz w:val="22"/>
          <w:szCs w:val="22"/>
        </w:rPr>
      </w:pPr>
      <w:proofErr w:type="spellStart"/>
      <w:r w:rsidRPr="000B6CF7">
        <w:rPr>
          <w:rFonts w:cs="Times New Roman"/>
          <w:b/>
          <w:sz w:val="22"/>
          <w:szCs w:val="22"/>
        </w:rPr>
        <w:t>İş</w:t>
      </w:r>
      <w:proofErr w:type="spellEnd"/>
      <w:r w:rsidRPr="000B6CF7">
        <w:rPr>
          <w:rFonts w:cs="Times New Roman"/>
          <w:b/>
          <w:sz w:val="22"/>
          <w:szCs w:val="22"/>
        </w:rPr>
        <w:t xml:space="preserve"> </w:t>
      </w:r>
      <w:proofErr w:type="spellStart"/>
      <w:r w:rsidRPr="000B6CF7">
        <w:rPr>
          <w:rFonts w:cs="Times New Roman"/>
          <w:b/>
          <w:sz w:val="22"/>
          <w:szCs w:val="22"/>
        </w:rPr>
        <w:t>sağlığı</w:t>
      </w:r>
      <w:proofErr w:type="spellEnd"/>
      <w:r w:rsidRPr="000B6CF7">
        <w:rPr>
          <w:rFonts w:cs="Times New Roman"/>
          <w:b/>
          <w:sz w:val="22"/>
          <w:szCs w:val="22"/>
        </w:rPr>
        <w:t xml:space="preserve"> ve </w:t>
      </w:r>
      <w:proofErr w:type="spellStart"/>
      <w:r w:rsidRPr="000B6CF7">
        <w:rPr>
          <w:rFonts w:cs="Times New Roman"/>
          <w:b/>
          <w:sz w:val="22"/>
          <w:szCs w:val="22"/>
        </w:rPr>
        <w:t>güvenliği</w:t>
      </w:r>
      <w:proofErr w:type="spellEnd"/>
      <w:r w:rsidRPr="000B6CF7">
        <w:rPr>
          <w:rFonts w:cs="Times New Roman"/>
          <w:b/>
          <w:sz w:val="22"/>
          <w:szCs w:val="22"/>
        </w:rPr>
        <w:t xml:space="preserve"> </w:t>
      </w:r>
      <w:proofErr w:type="spellStart"/>
      <w:r w:rsidRPr="000B6CF7">
        <w:rPr>
          <w:rFonts w:cs="Times New Roman"/>
          <w:b/>
          <w:sz w:val="22"/>
          <w:szCs w:val="22"/>
        </w:rPr>
        <w:t>eğitimlerin</w:t>
      </w:r>
      <w:r w:rsidR="00954A5E">
        <w:rPr>
          <w:rFonts w:cs="Times New Roman"/>
          <w:b/>
          <w:sz w:val="22"/>
          <w:szCs w:val="22"/>
        </w:rPr>
        <w:t>e</w:t>
      </w:r>
      <w:proofErr w:type="spellEnd"/>
      <w:r w:rsidR="00954A5E">
        <w:rPr>
          <w:rFonts w:cs="Times New Roman"/>
          <w:b/>
          <w:sz w:val="22"/>
          <w:szCs w:val="22"/>
        </w:rPr>
        <w:t xml:space="preserve"> </w:t>
      </w:r>
      <w:proofErr w:type="spellStart"/>
      <w:proofErr w:type="gramStart"/>
      <w:r w:rsidR="00954A5E">
        <w:rPr>
          <w:rFonts w:cs="Times New Roman"/>
          <w:b/>
          <w:sz w:val="22"/>
          <w:szCs w:val="22"/>
        </w:rPr>
        <w:t>yönelik</w:t>
      </w:r>
      <w:proofErr w:type="spellEnd"/>
      <w:r w:rsidR="00954A5E">
        <w:rPr>
          <w:rFonts w:cs="Times New Roman"/>
          <w:b/>
          <w:sz w:val="22"/>
          <w:szCs w:val="22"/>
        </w:rPr>
        <w:t xml:space="preserve">  </w:t>
      </w:r>
      <w:proofErr w:type="spellStart"/>
      <w:r w:rsidR="00512EBD" w:rsidRPr="000B6CF7">
        <w:rPr>
          <w:rFonts w:cs="Times New Roman"/>
          <w:b/>
          <w:sz w:val="22"/>
          <w:szCs w:val="22"/>
        </w:rPr>
        <w:t>bazı</w:t>
      </w:r>
      <w:proofErr w:type="spellEnd"/>
      <w:proofErr w:type="gramEnd"/>
      <w:r w:rsidR="00512EBD" w:rsidRPr="000B6CF7">
        <w:rPr>
          <w:rFonts w:cs="Times New Roman"/>
          <w:b/>
          <w:sz w:val="22"/>
          <w:szCs w:val="22"/>
        </w:rPr>
        <w:t xml:space="preserve"> </w:t>
      </w:r>
      <w:proofErr w:type="spellStart"/>
      <w:r w:rsidR="00512EBD" w:rsidRPr="000B6CF7">
        <w:rPr>
          <w:rFonts w:cs="Times New Roman"/>
          <w:b/>
          <w:sz w:val="22"/>
          <w:szCs w:val="22"/>
        </w:rPr>
        <w:t>tespitlere</w:t>
      </w:r>
      <w:proofErr w:type="spellEnd"/>
      <w:r w:rsidR="00512EBD" w:rsidRPr="000B6CF7">
        <w:rPr>
          <w:rFonts w:cs="Times New Roman"/>
          <w:b/>
          <w:sz w:val="22"/>
          <w:szCs w:val="22"/>
        </w:rPr>
        <w:t xml:space="preserve"> </w:t>
      </w:r>
      <w:proofErr w:type="spellStart"/>
      <w:r w:rsidRPr="000B6CF7">
        <w:rPr>
          <w:rFonts w:cs="Times New Roman"/>
          <w:b/>
          <w:sz w:val="22"/>
          <w:szCs w:val="22"/>
        </w:rPr>
        <w:t>aşağıda</w:t>
      </w:r>
      <w:proofErr w:type="spellEnd"/>
      <w:r w:rsidRPr="000B6CF7">
        <w:rPr>
          <w:rFonts w:cs="Times New Roman"/>
          <w:b/>
          <w:sz w:val="22"/>
          <w:szCs w:val="22"/>
        </w:rPr>
        <w:t xml:space="preserve"> </w:t>
      </w:r>
      <w:proofErr w:type="spellStart"/>
      <w:r w:rsidRPr="000B6CF7">
        <w:rPr>
          <w:rFonts w:cs="Times New Roman"/>
          <w:b/>
          <w:sz w:val="22"/>
          <w:szCs w:val="22"/>
        </w:rPr>
        <w:t>yer</w:t>
      </w:r>
      <w:proofErr w:type="spellEnd"/>
      <w:r w:rsidRPr="000B6CF7">
        <w:rPr>
          <w:rFonts w:cs="Times New Roman"/>
          <w:b/>
          <w:sz w:val="22"/>
          <w:szCs w:val="22"/>
        </w:rPr>
        <w:t xml:space="preserve"> </w:t>
      </w:r>
      <w:proofErr w:type="spellStart"/>
      <w:r w:rsidRPr="000B6CF7">
        <w:rPr>
          <w:rFonts w:cs="Times New Roman"/>
          <w:b/>
          <w:sz w:val="22"/>
          <w:szCs w:val="22"/>
        </w:rPr>
        <w:t>verilmiştir</w:t>
      </w:r>
      <w:proofErr w:type="spellEnd"/>
      <w:r w:rsidRPr="000B6CF7">
        <w:rPr>
          <w:rFonts w:cs="Times New Roman"/>
          <w:b/>
          <w:sz w:val="22"/>
          <w:szCs w:val="22"/>
        </w:rPr>
        <w:t>.</w:t>
      </w:r>
    </w:p>
    <w:p w:rsidR="00021DF2" w:rsidRPr="000B6CF7" w:rsidRDefault="00294EFE" w:rsidP="008D2059">
      <w:pPr>
        <w:jc w:val="both"/>
        <w:rPr>
          <w:rFonts w:cs="Times New Roman"/>
          <w:b/>
          <w:sz w:val="22"/>
          <w:szCs w:val="22"/>
        </w:rPr>
      </w:pPr>
      <w:r w:rsidRPr="000B6CF7">
        <w:rPr>
          <w:rFonts w:cs="Times New Roman"/>
          <w:b/>
          <w:sz w:val="22"/>
          <w:szCs w:val="22"/>
        </w:rPr>
        <w:t xml:space="preserve"> - </w:t>
      </w:r>
      <w:r w:rsidRPr="000B6CF7">
        <w:rPr>
          <w:b/>
          <w:color w:val="000000" w:themeColor="text1"/>
          <w:sz w:val="22"/>
          <w:szCs w:val="22"/>
          <w:lang w:val="tr-TR"/>
        </w:rPr>
        <w:t xml:space="preserve">Eğitime </w:t>
      </w:r>
      <w:r w:rsidR="000B6CF7" w:rsidRPr="000B6CF7">
        <w:rPr>
          <w:b/>
          <w:color w:val="000000" w:themeColor="text1"/>
          <w:sz w:val="22"/>
          <w:szCs w:val="22"/>
          <w:lang w:val="tr-TR"/>
        </w:rPr>
        <w:t>katılanların tamamının bir  meslek sahibi olması,</w:t>
      </w:r>
      <w:r w:rsidRPr="000B6CF7">
        <w:rPr>
          <w:b/>
          <w:color w:val="000000" w:themeColor="text1"/>
          <w:sz w:val="22"/>
          <w:szCs w:val="22"/>
          <w:lang w:val="tr-TR"/>
        </w:rPr>
        <w:t xml:space="preserve"> </w:t>
      </w:r>
      <w:r w:rsidR="000B6CF7" w:rsidRPr="000B6CF7">
        <w:rPr>
          <w:b/>
          <w:color w:val="000000" w:themeColor="text1"/>
          <w:sz w:val="22"/>
          <w:szCs w:val="22"/>
          <w:lang w:val="tr-TR"/>
        </w:rPr>
        <w:t xml:space="preserve">genellikle </w:t>
      </w:r>
      <w:r w:rsidRPr="000B6CF7">
        <w:rPr>
          <w:b/>
          <w:color w:val="000000" w:themeColor="text1"/>
          <w:sz w:val="22"/>
          <w:szCs w:val="22"/>
          <w:lang w:val="tr-TR"/>
        </w:rPr>
        <w:t>bu işi ek gelir olanağı sağlayan ikinci bir iş olarak görme</w:t>
      </w:r>
      <w:r w:rsidR="00954A5E">
        <w:rPr>
          <w:b/>
          <w:color w:val="000000" w:themeColor="text1"/>
          <w:sz w:val="22"/>
          <w:szCs w:val="22"/>
          <w:lang w:val="tr-TR"/>
        </w:rPr>
        <w:t xml:space="preserve">lerine yol </w:t>
      </w:r>
      <w:proofErr w:type="spellStart"/>
      <w:r w:rsidR="00954A5E">
        <w:rPr>
          <w:b/>
          <w:color w:val="000000" w:themeColor="text1"/>
          <w:sz w:val="22"/>
          <w:szCs w:val="22"/>
          <w:lang w:val="tr-TR"/>
        </w:rPr>
        <w:t>açmaktığı</w:t>
      </w:r>
      <w:proofErr w:type="spellEnd"/>
      <w:r w:rsidR="00954A5E">
        <w:rPr>
          <w:b/>
          <w:color w:val="000000" w:themeColor="text1"/>
          <w:sz w:val="22"/>
          <w:szCs w:val="22"/>
          <w:lang w:val="tr-TR"/>
        </w:rPr>
        <w:t xml:space="preserve"> düşünülmektedir</w:t>
      </w:r>
      <w:r w:rsidR="000B6CF7" w:rsidRPr="000B6CF7">
        <w:rPr>
          <w:b/>
          <w:color w:val="000000" w:themeColor="text1"/>
          <w:sz w:val="22"/>
          <w:szCs w:val="22"/>
          <w:lang w:val="tr-TR"/>
        </w:rPr>
        <w:t>.</w:t>
      </w:r>
      <w:r w:rsidRPr="000B6CF7">
        <w:rPr>
          <w:b/>
          <w:sz w:val="22"/>
          <w:szCs w:val="22"/>
          <w:lang w:val="tr-TR"/>
        </w:rPr>
        <w:t>Mesleki Yeterlilik Kurumu tarafından iş güvenliği uzma</w:t>
      </w:r>
      <w:r w:rsidR="00954A5E">
        <w:rPr>
          <w:b/>
          <w:sz w:val="22"/>
          <w:szCs w:val="22"/>
          <w:lang w:val="tr-TR"/>
        </w:rPr>
        <w:t>nının mesleki tanımı yapılması</w:t>
      </w:r>
      <w:r w:rsidR="00512EBD" w:rsidRPr="000B6CF7">
        <w:rPr>
          <w:b/>
          <w:sz w:val="22"/>
          <w:szCs w:val="22"/>
          <w:lang w:val="tr-TR"/>
        </w:rPr>
        <w:t>,</w:t>
      </w:r>
      <w:r w:rsidR="00954A5E">
        <w:rPr>
          <w:b/>
          <w:sz w:val="22"/>
          <w:szCs w:val="22"/>
          <w:lang w:val="tr-TR"/>
        </w:rPr>
        <w:t xml:space="preserve">ön lisans ve </w:t>
      </w:r>
      <w:r w:rsidR="00512EBD" w:rsidRPr="000B6CF7">
        <w:rPr>
          <w:b/>
          <w:sz w:val="22"/>
          <w:szCs w:val="22"/>
          <w:lang w:val="tr-TR"/>
        </w:rPr>
        <w:t>lisans eğitimleri</w:t>
      </w:r>
      <w:r w:rsidR="00954A5E">
        <w:rPr>
          <w:b/>
          <w:sz w:val="22"/>
          <w:szCs w:val="22"/>
          <w:lang w:val="tr-TR"/>
        </w:rPr>
        <w:t>nin</w:t>
      </w:r>
      <w:r w:rsidR="00512EBD" w:rsidRPr="000B6CF7">
        <w:rPr>
          <w:b/>
          <w:sz w:val="22"/>
          <w:szCs w:val="22"/>
          <w:lang w:val="tr-TR"/>
        </w:rPr>
        <w:t xml:space="preserve"> meslek ihtiyaçlar</w:t>
      </w:r>
      <w:r w:rsidR="00954A5E">
        <w:rPr>
          <w:b/>
          <w:sz w:val="22"/>
          <w:szCs w:val="22"/>
          <w:lang w:val="tr-TR"/>
        </w:rPr>
        <w:t>ı doğrultusunda yapılandırılmaları</w:t>
      </w:r>
      <w:r w:rsidR="00512EBD" w:rsidRPr="000B6CF7">
        <w:rPr>
          <w:b/>
          <w:sz w:val="22"/>
          <w:szCs w:val="22"/>
          <w:lang w:val="tr-TR"/>
        </w:rPr>
        <w:t>,m</w:t>
      </w:r>
      <w:r w:rsidR="00954A5E">
        <w:rPr>
          <w:b/>
          <w:sz w:val="22"/>
          <w:szCs w:val="22"/>
          <w:lang w:val="tr-TR"/>
        </w:rPr>
        <w:t>eslek odasının oluşturulması</w:t>
      </w:r>
      <w:r w:rsidRPr="000B6CF7">
        <w:rPr>
          <w:b/>
          <w:sz w:val="22"/>
          <w:szCs w:val="22"/>
          <w:lang w:val="tr-TR"/>
        </w:rPr>
        <w:t>,</w:t>
      </w:r>
      <w:r w:rsidR="00512EBD" w:rsidRPr="000B6CF7">
        <w:rPr>
          <w:b/>
          <w:sz w:val="22"/>
          <w:szCs w:val="22"/>
          <w:lang w:val="tr-TR"/>
        </w:rPr>
        <w:t>iş güvenliği uzmanlığı</w:t>
      </w:r>
      <w:r w:rsidR="00954A5E">
        <w:rPr>
          <w:b/>
          <w:sz w:val="22"/>
          <w:szCs w:val="22"/>
          <w:lang w:val="tr-TR"/>
        </w:rPr>
        <w:t>nın</w:t>
      </w:r>
      <w:r w:rsidR="00512EBD" w:rsidRPr="000B6CF7">
        <w:rPr>
          <w:b/>
          <w:sz w:val="22"/>
          <w:szCs w:val="22"/>
          <w:lang w:val="tr-TR"/>
        </w:rPr>
        <w:t xml:space="preserve"> etik ilkeleri dahil </w:t>
      </w:r>
      <w:r w:rsidRPr="000B6CF7">
        <w:rPr>
          <w:b/>
          <w:sz w:val="22"/>
          <w:szCs w:val="22"/>
          <w:lang w:val="tr-TR"/>
        </w:rPr>
        <w:t xml:space="preserve">tam anlamıyla profesyonel bir </w:t>
      </w:r>
      <w:r w:rsidR="00954A5E">
        <w:rPr>
          <w:b/>
          <w:sz w:val="22"/>
          <w:szCs w:val="22"/>
          <w:lang w:val="tr-TR"/>
        </w:rPr>
        <w:t>yapıya kavuşturulması üzerinde çalışılması gerektiği değerlendirilmektedir</w:t>
      </w:r>
      <w:r w:rsidRPr="000B6CF7">
        <w:rPr>
          <w:b/>
          <w:sz w:val="22"/>
          <w:szCs w:val="22"/>
          <w:lang w:val="tr-TR"/>
        </w:rPr>
        <w:t>.</w:t>
      </w:r>
      <w:r w:rsidR="00512EBD" w:rsidRPr="000B6CF7">
        <w:rPr>
          <w:rFonts w:cs="Times New Roman"/>
          <w:b/>
          <w:sz w:val="22"/>
          <w:szCs w:val="22"/>
        </w:rPr>
        <w:t xml:space="preserve"> </w:t>
      </w:r>
    </w:p>
    <w:p w:rsidR="00512EBD" w:rsidRPr="000B6CF7" w:rsidRDefault="00512EBD" w:rsidP="00512EBD">
      <w:pPr>
        <w:jc w:val="both"/>
        <w:rPr>
          <w:b/>
          <w:sz w:val="22"/>
          <w:szCs w:val="22"/>
          <w:lang w:val="tr-TR"/>
        </w:rPr>
      </w:pPr>
      <w:r w:rsidRPr="000B6CF7">
        <w:rPr>
          <w:rFonts w:cs="Times New Roman"/>
          <w:b/>
          <w:sz w:val="22"/>
          <w:szCs w:val="22"/>
        </w:rPr>
        <w:t>-</w:t>
      </w:r>
      <w:r w:rsidRPr="000B6CF7">
        <w:rPr>
          <w:b/>
          <w:sz w:val="22"/>
          <w:szCs w:val="22"/>
          <w:lang w:val="tr-TR"/>
        </w:rPr>
        <w:t>Araştırma yapıldığı takdirde</w:t>
      </w:r>
      <w:r w:rsidR="00954A5E">
        <w:rPr>
          <w:b/>
          <w:sz w:val="22"/>
          <w:szCs w:val="22"/>
          <w:lang w:val="tr-TR"/>
        </w:rPr>
        <w:t>,</w:t>
      </w:r>
      <w:r w:rsidRPr="000B6CF7">
        <w:rPr>
          <w:b/>
          <w:sz w:val="22"/>
          <w:szCs w:val="22"/>
          <w:lang w:val="tr-TR"/>
        </w:rPr>
        <w:t xml:space="preserve"> eğitime katılanların </w:t>
      </w:r>
      <w:proofErr w:type="gramStart"/>
      <w:r w:rsidRPr="000B6CF7">
        <w:rPr>
          <w:b/>
          <w:sz w:val="22"/>
          <w:szCs w:val="22"/>
          <w:lang w:val="tr-TR"/>
        </w:rPr>
        <w:t>hemen  tamamının</w:t>
      </w:r>
      <w:proofErr w:type="gramEnd"/>
      <w:r w:rsidRPr="000B6CF7">
        <w:rPr>
          <w:b/>
          <w:sz w:val="22"/>
          <w:szCs w:val="22"/>
          <w:lang w:val="tr-TR"/>
        </w:rPr>
        <w:t xml:space="preserve"> eğ</w:t>
      </w:r>
      <w:r w:rsidR="00A02AC0">
        <w:rPr>
          <w:b/>
          <w:sz w:val="22"/>
          <w:szCs w:val="22"/>
          <w:lang w:val="tr-TR"/>
        </w:rPr>
        <w:t xml:space="preserve">itim gördükleri kurumdan uzmanlık sınavına girebilmek </w:t>
      </w:r>
      <w:r w:rsidRPr="000B6CF7">
        <w:rPr>
          <w:b/>
          <w:sz w:val="22"/>
          <w:szCs w:val="22"/>
          <w:lang w:val="tr-TR"/>
        </w:rPr>
        <w:t xml:space="preserve"> için gerekli olan </w:t>
      </w:r>
      <w:r w:rsidR="00A02AC0">
        <w:rPr>
          <w:b/>
          <w:sz w:val="22"/>
          <w:szCs w:val="22"/>
          <w:lang w:val="tr-TR"/>
        </w:rPr>
        <w:t>“</w:t>
      </w:r>
      <w:r w:rsidRPr="000B6CF7">
        <w:rPr>
          <w:b/>
          <w:sz w:val="22"/>
          <w:szCs w:val="22"/>
          <w:lang w:val="tr-TR"/>
        </w:rPr>
        <w:t>Eğitim Katılım Belgesi</w:t>
      </w:r>
      <w:r w:rsidR="00A02AC0">
        <w:rPr>
          <w:b/>
          <w:sz w:val="22"/>
          <w:szCs w:val="22"/>
          <w:lang w:val="tr-TR"/>
        </w:rPr>
        <w:t>”</w:t>
      </w:r>
      <w:r w:rsidRPr="000B6CF7">
        <w:rPr>
          <w:b/>
          <w:sz w:val="22"/>
          <w:szCs w:val="22"/>
          <w:lang w:val="tr-TR"/>
        </w:rPr>
        <w:t xml:space="preserve">ni kolaylıkla almaları,eğitim kurumlarının </w:t>
      </w:r>
      <w:r w:rsidR="00954A5E">
        <w:rPr>
          <w:b/>
          <w:sz w:val="22"/>
          <w:szCs w:val="22"/>
          <w:lang w:val="tr-TR"/>
        </w:rPr>
        <w:t xml:space="preserve">önemli bir kısmının </w:t>
      </w:r>
      <w:r w:rsidRPr="000B6CF7">
        <w:rPr>
          <w:b/>
          <w:sz w:val="22"/>
          <w:szCs w:val="22"/>
          <w:lang w:val="tr-TR"/>
        </w:rPr>
        <w:t>yüksek bir ücret karşılığı verdikleri bu eğitimde</w:t>
      </w:r>
      <w:r w:rsidR="00A02AC0">
        <w:rPr>
          <w:b/>
          <w:sz w:val="22"/>
          <w:szCs w:val="22"/>
          <w:lang w:val="tr-TR"/>
        </w:rPr>
        <w:t>,</w:t>
      </w:r>
      <w:r w:rsidRPr="000B6CF7">
        <w:rPr>
          <w:b/>
          <w:sz w:val="22"/>
          <w:szCs w:val="22"/>
          <w:lang w:val="tr-TR"/>
        </w:rPr>
        <w:t xml:space="preserve"> müşteri kaybetmemek açısından eğitimin kalitesinden ziyade katılımcı isteklerini dikkate alan bir anlayışla süreci götürmeleri eğitimin beklenen amac</w:t>
      </w:r>
      <w:r w:rsidR="00954A5E">
        <w:rPr>
          <w:b/>
          <w:sz w:val="22"/>
          <w:szCs w:val="22"/>
          <w:lang w:val="tr-TR"/>
        </w:rPr>
        <w:t>ını olumsuz yönde etkilediği görülmektedir</w:t>
      </w:r>
      <w:r w:rsidRPr="000B6CF7">
        <w:rPr>
          <w:b/>
          <w:sz w:val="22"/>
          <w:szCs w:val="22"/>
          <w:lang w:val="tr-TR"/>
        </w:rPr>
        <w:t>.</w:t>
      </w:r>
    </w:p>
    <w:p w:rsidR="00512EBD" w:rsidRPr="000B6CF7" w:rsidRDefault="00512EBD" w:rsidP="00512EBD">
      <w:pPr>
        <w:jc w:val="both"/>
        <w:rPr>
          <w:b/>
          <w:sz w:val="22"/>
          <w:szCs w:val="22"/>
          <w:lang w:val="tr-TR"/>
        </w:rPr>
      </w:pPr>
      <w:r w:rsidRPr="000B6CF7">
        <w:rPr>
          <w:b/>
          <w:sz w:val="22"/>
          <w:szCs w:val="22"/>
          <w:lang w:val="tr-TR"/>
        </w:rPr>
        <w:t xml:space="preserve">-Standart ve esnekliği olmayan bir eğitim programının </w:t>
      </w:r>
      <w:proofErr w:type="gramStart"/>
      <w:r w:rsidRPr="000B6CF7">
        <w:rPr>
          <w:b/>
          <w:sz w:val="22"/>
          <w:szCs w:val="22"/>
          <w:lang w:val="tr-TR"/>
        </w:rPr>
        <w:t>uygulanması ,öğrencilerin</w:t>
      </w:r>
      <w:proofErr w:type="gramEnd"/>
      <w:r w:rsidRPr="000B6CF7">
        <w:rPr>
          <w:b/>
          <w:sz w:val="22"/>
          <w:szCs w:val="22"/>
          <w:lang w:val="tr-TR"/>
        </w:rPr>
        <w:t xml:space="preserve"> hazır bulunuşluk düzeylerinin tespit edilerek düzenleme yapılamaması ders olan ilgiyi azaltmaktadır.Eğitime katılanların önemli bir bölümünün lisans ve lisansüstü eğitim aldıkları göz önünde bulundurulduğunda,anlatılan konuların önemli bir kısmını eğitimleri sırasında veya iş yaşantılarında öğrendikleri belirlenebilecektir.Dolayısı ile eğitime katılanların bir çoğu için  eğitim zorunlu olarak hazır bulunmaktan ba</w:t>
      </w:r>
      <w:r w:rsidR="00954A5E">
        <w:rPr>
          <w:b/>
          <w:sz w:val="22"/>
          <w:szCs w:val="22"/>
          <w:lang w:val="tr-TR"/>
        </w:rPr>
        <w:t>şka bir anlam ifade etmediği düşünülmektedir</w:t>
      </w:r>
      <w:r w:rsidRPr="000B6CF7">
        <w:rPr>
          <w:b/>
          <w:sz w:val="22"/>
          <w:szCs w:val="22"/>
          <w:lang w:val="tr-TR"/>
        </w:rPr>
        <w:t>.</w:t>
      </w:r>
    </w:p>
    <w:p w:rsidR="000D7EA0" w:rsidRPr="000B6CF7" w:rsidRDefault="008B3B90" w:rsidP="008B3B90">
      <w:pPr>
        <w:jc w:val="both"/>
        <w:rPr>
          <w:b/>
          <w:sz w:val="22"/>
          <w:szCs w:val="22"/>
          <w:lang w:val="tr-TR"/>
        </w:rPr>
      </w:pPr>
      <w:r w:rsidRPr="000B6CF7">
        <w:rPr>
          <w:b/>
          <w:sz w:val="22"/>
          <w:szCs w:val="22"/>
          <w:lang w:val="tr-TR"/>
        </w:rPr>
        <w:t>-</w:t>
      </w:r>
      <w:proofErr w:type="gramStart"/>
      <w:r w:rsidRPr="000B6CF7">
        <w:rPr>
          <w:b/>
          <w:sz w:val="22"/>
          <w:szCs w:val="22"/>
          <w:lang w:val="tr-TR"/>
        </w:rPr>
        <w:t>Eğitim</w:t>
      </w:r>
      <w:r w:rsidRPr="000B6CF7">
        <w:rPr>
          <w:b/>
          <w:color w:val="000000" w:themeColor="text1"/>
          <w:sz w:val="22"/>
          <w:szCs w:val="22"/>
          <w:lang w:val="tr-TR"/>
        </w:rPr>
        <w:t>,yetişkin</w:t>
      </w:r>
      <w:proofErr w:type="gramEnd"/>
      <w:r w:rsidRPr="000B6CF7">
        <w:rPr>
          <w:b/>
          <w:color w:val="000000" w:themeColor="text1"/>
          <w:sz w:val="22"/>
          <w:szCs w:val="22"/>
          <w:lang w:val="tr-TR"/>
        </w:rPr>
        <w:t xml:space="preserve"> eğitim metodolojisine</w:t>
      </w:r>
      <w:r w:rsidRPr="000B6CF7">
        <w:rPr>
          <w:b/>
          <w:sz w:val="22"/>
          <w:szCs w:val="22"/>
          <w:lang w:val="tr-TR"/>
        </w:rPr>
        <w:t xml:space="preserve"> göre yapılandırılmamıştır.</w:t>
      </w:r>
      <w:r w:rsidR="000D7EA0" w:rsidRPr="000B6CF7">
        <w:rPr>
          <w:b/>
          <w:sz w:val="22"/>
          <w:szCs w:val="22"/>
          <w:lang w:val="tr-TR"/>
        </w:rPr>
        <w:t>Söz konusu metodol</w:t>
      </w:r>
      <w:r w:rsidR="00D551BE" w:rsidRPr="000B6CF7">
        <w:rPr>
          <w:b/>
          <w:sz w:val="22"/>
          <w:szCs w:val="22"/>
          <w:lang w:val="tr-TR"/>
        </w:rPr>
        <w:t>o</w:t>
      </w:r>
      <w:r w:rsidR="000D7EA0" w:rsidRPr="000B6CF7">
        <w:rPr>
          <w:b/>
          <w:sz w:val="22"/>
          <w:szCs w:val="22"/>
          <w:lang w:val="tr-TR"/>
        </w:rPr>
        <w:t>jiye göre</w:t>
      </w:r>
      <w:r w:rsidR="00D551BE" w:rsidRPr="000B6CF7">
        <w:rPr>
          <w:b/>
          <w:sz w:val="22"/>
          <w:szCs w:val="22"/>
          <w:lang w:val="tr-TR"/>
        </w:rPr>
        <w:t xml:space="preserve">;yetişkinlerin farklı bireysel özelliklere sahip olmaları nedeniyle kendi kendilerine öğrenmeyi tercih etmekte oldukları,tecrübelerinin öğretmenin bilgisi kadar önemli olduğu,gelecekte bir gün </w:t>
      </w:r>
      <w:r w:rsidR="00D551BE" w:rsidRPr="000B6CF7">
        <w:rPr>
          <w:b/>
          <w:sz w:val="22"/>
          <w:szCs w:val="22"/>
          <w:lang w:val="tr-TR"/>
        </w:rPr>
        <w:lastRenderedPageBreak/>
        <w:t>kendilerine faydası dokunacağı için çalışmayacakları(depo bilgi),içinde bulundukları soruna çözüm getiren bilgileri öğrenme konusunda istekli oldukları,stres altında olmadıkları bir ortamda daha rahat öğrendik</w:t>
      </w:r>
      <w:r w:rsidR="006C0CB7" w:rsidRPr="000B6CF7">
        <w:rPr>
          <w:b/>
          <w:sz w:val="22"/>
          <w:szCs w:val="22"/>
          <w:lang w:val="tr-TR"/>
        </w:rPr>
        <w:t>leri konuları önem kazanmaktadır.</w:t>
      </w:r>
      <w:r w:rsidR="00D551BE" w:rsidRPr="000B6CF7">
        <w:rPr>
          <w:b/>
          <w:sz w:val="22"/>
          <w:szCs w:val="22"/>
          <w:lang w:val="tr-TR"/>
        </w:rPr>
        <w:t xml:space="preserve">Yine bu metodolojide,yetişkinin ne öğreneceği konusuna kendisinin karara vermesi önemli bir faktör olarak karşımıza çıkmaktadır.Eğitim belirtilen ilkeler dikkate alınarak </w:t>
      </w:r>
      <w:r w:rsidR="006C0CB7" w:rsidRPr="000B6CF7">
        <w:rPr>
          <w:b/>
          <w:sz w:val="22"/>
          <w:szCs w:val="22"/>
          <w:lang w:val="tr-TR"/>
        </w:rPr>
        <w:t>yapılandırılmalı,dinamik bir anlayışla ,her biten eğitim süreci sonunda alınacak geri bildirimlerle eğitim konu ve kapsam olarak güncellenmelidir.</w:t>
      </w:r>
    </w:p>
    <w:p w:rsidR="008B3B90" w:rsidRDefault="006C0CB7" w:rsidP="009E0744">
      <w:pPr>
        <w:spacing w:before="100" w:beforeAutospacing="1" w:after="100" w:afterAutospacing="1" w:line="300" w:lineRule="atLeast"/>
        <w:jc w:val="both"/>
        <w:rPr>
          <w:b/>
          <w:sz w:val="22"/>
          <w:szCs w:val="22"/>
          <w:lang w:val="tr-TR"/>
        </w:rPr>
      </w:pPr>
      <w:r w:rsidRPr="000B6CF7">
        <w:rPr>
          <w:b/>
          <w:sz w:val="22"/>
          <w:szCs w:val="22"/>
          <w:lang w:val="tr-TR"/>
        </w:rPr>
        <w:t>-</w:t>
      </w:r>
      <w:r w:rsidR="008B3B90" w:rsidRPr="000B6CF7">
        <w:rPr>
          <w:b/>
          <w:sz w:val="22"/>
          <w:szCs w:val="22"/>
          <w:lang w:val="tr-TR"/>
        </w:rPr>
        <w:t xml:space="preserve">İş güvenliği uzmanlığı eğitimini düzenleyen </w:t>
      </w:r>
      <w:r w:rsidR="009E0744" w:rsidRPr="000B6CF7">
        <w:rPr>
          <w:b/>
          <w:sz w:val="22"/>
          <w:szCs w:val="22"/>
          <w:lang w:val="tr-TR"/>
        </w:rPr>
        <w:t xml:space="preserve">“İş Güvenliği Uzmanlarının Görev, </w:t>
      </w:r>
      <w:proofErr w:type="gramStart"/>
      <w:r w:rsidR="009E0744" w:rsidRPr="000B6CF7">
        <w:rPr>
          <w:b/>
          <w:sz w:val="22"/>
          <w:szCs w:val="22"/>
          <w:lang w:val="tr-TR"/>
        </w:rPr>
        <w:t>Yetki,Sorumluluk</w:t>
      </w:r>
      <w:proofErr w:type="gramEnd"/>
      <w:r w:rsidR="009E0744" w:rsidRPr="000B6CF7">
        <w:rPr>
          <w:b/>
          <w:sz w:val="22"/>
          <w:szCs w:val="22"/>
          <w:lang w:val="tr-TR"/>
        </w:rPr>
        <w:t xml:space="preserve"> ve Eğitimleri Hakkında </w:t>
      </w:r>
      <w:proofErr w:type="spellStart"/>
      <w:r w:rsidR="009E0744" w:rsidRPr="000B6CF7">
        <w:rPr>
          <w:b/>
          <w:sz w:val="22"/>
          <w:szCs w:val="22"/>
          <w:lang w:val="tr-TR"/>
        </w:rPr>
        <w:t>Yönetmelik”</w:t>
      </w:r>
      <w:r w:rsidR="00A04FD8" w:rsidRPr="000B6CF7">
        <w:rPr>
          <w:b/>
          <w:sz w:val="22"/>
          <w:szCs w:val="22"/>
          <w:lang w:val="tr-TR"/>
        </w:rPr>
        <w:t>te</w:t>
      </w:r>
      <w:proofErr w:type="spellEnd"/>
      <w:r w:rsidR="00A04FD8" w:rsidRPr="000B6CF7">
        <w:rPr>
          <w:b/>
          <w:sz w:val="22"/>
          <w:szCs w:val="22"/>
          <w:lang w:val="tr-TR"/>
        </w:rPr>
        <w:t>; E</w:t>
      </w:r>
      <w:r w:rsidR="009E0744" w:rsidRPr="000B6CF7">
        <w:rPr>
          <w:b/>
          <w:sz w:val="22"/>
          <w:szCs w:val="22"/>
          <w:lang w:val="tr-TR"/>
        </w:rPr>
        <w:t>ğitim kurumu nasıl olunur?Uzman nasıl olunur?</w:t>
      </w:r>
      <w:r w:rsidR="00A04FD8" w:rsidRPr="000B6CF7">
        <w:rPr>
          <w:b/>
          <w:sz w:val="22"/>
          <w:szCs w:val="22"/>
          <w:lang w:val="tr-TR"/>
        </w:rPr>
        <w:t>Eğitim kurumu olarak gösterilen ortamda aranacak şar</w:t>
      </w:r>
      <w:r w:rsidR="000B6CF7" w:rsidRPr="000B6CF7">
        <w:rPr>
          <w:b/>
          <w:sz w:val="22"/>
          <w:szCs w:val="22"/>
          <w:lang w:val="tr-TR"/>
        </w:rPr>
        <w:t>tlar (Çok detaylı yer almıştır.P</w:t>
      </w:r>
      <w:r w:rsidR="00A04FD8" w:rsidRPr="000B6CF7">
        <w:rPr>
          <w:b/>
          <w:sz w:val="22"/>
          <w:szCs w:val="22"/>
          <w:lang w:val="tr-TR"/>
        </w:rPr>
        <w:t>encere,kapı genişliğinden,lavabo sayısına kadar</w:t>
      </w:r>
      <w:r w:rsidR="000B6CF7" w:rsidRPr="000B6CF7">
        <w:rPr>
          <w:b/>
          <w:sz w:val="22"/>
          <w:szCs w:val="22"/>
          <w:lang w:val="tr-TR"/>
        </w:rPr>
        <w:t xml:space="preserve"> vb.</w:t>
      </w:r>
      <w:r w:rsidR="00A04FD8" w:rsidRPr="000B6CF7">
        <w:rPr>
          <w:b/>
          <w:sz w:val="22"/>
          <w:szCs w:val="22"/>
          <w:lang w:val="tr-TR"/>
        </w:rPr>
        <w:t>)?</w:t>
      </w:r>
      <w:r w:rsidR="000B6CF7" w:rsidRPr="000B6CF7">
        <w:rPr>
          <w:b/>
          <w:sz w:val="22"/>
          <w:szCs w:val="22"/>
          <w:lang w:val="tr-TR"/>
        </w:rPr>
        <w:t xml:space="preserve"> </w:t>
      </w:r>
      <w:r w:rsidR="00A04FD8" w:rsidRPr="000B6CF7">
        <w:rPr>
          <w:b/>
          <w:sz w:val="22"/>
          <w:szCs w:val="22"/>
          <w:lang w:val="tr-TR"/>
        </w:rPr>
        <w:t xml:space="preserve">denetim </w:t>
      </w:r>
      <w:proofErr w:type="spellStart"/>
      <w:r w:rsidR="00A04FD8" w:rsidRPr="000B6CF7">
        <w:rPr>
          <w:b/>
          <w:sz w:val="22"/>
          <w:szCs w:val="22"/>
          <w:lang w:val="tr-TR"/>
        </w:rPr>
        <w:t>vb</w:t>
      </w:r>
      <w:r w:rsidR="00A02AC0">
        <w:rPr>
          <w:b/>
          <w:sz w:val="22"/>
          <w:szCs w:val="22"/>
          <w:lang w:val="tr-TR"/>
        </w:rPr>
        <w:t>.</w:t>
      </w:r>
      <w:r w:rsidR="00A04FD8" w:rsidRPr="000B6CF7">
        <w:rPr>
          <w:b/>
          <w:sz w:val="22"/>
          <w:szCs w:val="22"/>
          <w:lang w:val="tr-TR"/>
        </w:rPr>
        <w:t>konulara</w:t>
      </w:r>
      <w:proofErr w:type="spellEnd"/>
      <w:r w:rsidR="00A04FD8" w:rsidRPr="000B6CF7">
        <w:rPr>
          <w:b/>
          <w:sz w:val="22"/>
          <w:szCs w:val="22"/>
          <w:lang w:val="tr-TR"/>
        </w:rPr>
        <w:t xml:space="preserve"> </w:t>
      </w:r>
      <w:r w:rsidR="00A02AC0">
        <w:rPr>
          <w:b/>
          <w:sz w:val="22"/>
          <w:szCs w:val="22"/>
          <w:lang w:val="tr-TR"/>
        </w:rPr>
        <w:t>ağırlıklı olarak yer almıştır</w:t>
      </w:r>
      <w:r w:rsidR="00A04FD8" w:rsidRPr="000B6CF7">
        <w:rPr>
          <w:b/>
          <w:sz w:val="22"/>
          <w:szCs w:val="22"/>
          <w:lang w:val="tr-TR"/>
        </w:rPr>
        <w:t>.Eğitimin süreleri ve şekli hakkında sabit süreler belirtilmiş,ekinde eğitim içeriklerine yer verilmiştir.Bu durum ,eğitimin dinamik karakterine uygun düşmemekte,süre ve içeriğe uymadığınız takdirde cezai</w:t>
      </w:r>
      <w:r w:rsidR="000B6CF7" w:rsidRPr="000B6CF7">
        <w:rPr>
          <w:b/>
          <w:sz w:val="22"/>
          <w:szCs w:val="22"/>
          <w:lang w:val="tr-TR"/>
        </w:rPr>
        <w:t xml:space="preserve"> </w:t>
      </w:r>
      <w:r w:rsidR="00A04FD8" w:rsidRPr="000B6CF7">
        <w:rPr>
          <w:b/>
          <w:sz w:val="22"/>
          <w:szCs w:val="22"/>
          <w:lang w:val="tr-TR"/>
        </w:rPr>
        <w:t>işlem</w:t>
      </w:r>
      <w:r w:rsidR="00A02AC0">
        <w:rPr>
          <w:b/>
          <w:sz w:val="22"/>
          <w:szCs w:val="22"/>
          <w:lang w:val="tr-TR"/>
        </w:rPr>
        <w:t xml:space="preserve"> uygulanabilmektedir.</w:t>
      </w:r>
    </w:p>
    <w:p w:rsidR="00BA49DD" w:rsidRPr="001C6A5A" w:rsidRDefault="00BA49DD" w:rsidP="00BA49DD">
      <w:pPr>
        <w:spacing w:before="100" w:beforeAutospacing="1" w:after="100" w:afterAutospacing="1" w:line="300" w:lineRule="atLeast"/>
        <w:jc w:val="both"/>
        <w:rPr>
          <w:b/>
          <w:color w:val="000000" w:themeColor="text1"/>
          <w:sz w:val="22"/>
          <w:szCs w:val="22"/>
          <w:lang w:val="tr-TR"/>
        </w:rPr>
      </w:pPr>
      <w:r w:rsidRPr="00BA49DD">
        <w:rPr>
          <w:b/>
          <w:color w:val="FF0000"/>
          <w:sz w:val="22"/>
          <w:szCs w:val="22"/>
          <w:lang w:val="tr-TR"/>
        </w:rPr>
        <w:t>-</w:t>
      </w:r>
      <w:r w:rsidRPr="001C6A5A">
        <w:rPr>
          <w:b/>
          <w:color w:val="000000" w:themeColor="text1"/>
          <w:sz w:val="22"/>
          <w:szCs w:val="22"/>
          <w:lang w:val="tr-TR"/>
        </w:rPr>
        <w:t xml:space="preserve">İş güvenliği uzmanlığı eğitiminin yüz yüze eğitimden önce uzaktan eğitim ile başlıyor olması;   bazı branşlarda ilk kez görülmekte olan derslerin ilk olarak uzaktan eğitimle izlenmesi, </w:t>
      </w:r>
      <w:proofErr w:type="gramStart"/>
      <w:r w:rsidRPr="001C6A5A">
        <w:rPr>
          <w:b/>
          <w:color w:val="000000" w:themeColor="text1"/>
          <w:sz w:val="22"/>
          <w:szCs w:val="22"/>
          <w:lang w:val="tr-TR"/>
        </w:rPr>
        <w:t>branş</w:t>
      </w:r>
      <w:proofErr w:type="gramEnd"/>
      <w:r w:rsidRPr="001C6A5A">
        <w:rPr>
          <w:b/>
          <w:color w:val="000000" w:themeColor="text1"/>
          <w:sz w:val="22"/>
          <w:szCs w:val="22"/>
          <w:lang w:val="tr-TR"/>
        </w:rPr>
        <w:t xml:space="preserve"> eğitiminin ardından uzun zaman sonra uzmanlık eğitimine katılanların aklına takılan sorulara uzaktan eğitim sisteminin işley</w:t>
      </w:r>
      <w:r w:rsidR="00FD2FD2" w:rsidRPr="001C6A5A">
        <w:rPr>
          <w:b/>
          <w:color w:val="000000" w:themeColor="text1"/>
          <w:sz w:val="22"/>
          <w:szCs w:val="22"/>
          <w:lang w:val="tr-TR"/>
        </w:rPr>
        <w:t xml:space="preserve">işinde aktif  yanıt bulamaması, </w:t>
      </w:r>
      <w:r w:rsidRPr="001C6A5A">
        <w:rPr>
          <w:b/>
          <w:color w:val="000000" w:themeColor="text1"/>
          <w:sz w:val="22"/>
          <w:szCs w:val="22"/>
          <w:lang w:val="tr-TR"/>
        </w:rPr>
        <w:t>konuyu tam kavrayamadan yüz yüze eğitime başlaması gibi sıkıntılar yaratabilmektedir.</w:t>
      </w:r>
    </w:p>
    <w:p w:rsidR="008B3B90" w:rsidRPr="000B6CF7" w:rsidRDefault="008B3B90" w:rsidP="000B6CF7">
      <w:pPr>
        <w:jc w:val="both"/>
        <w:rPr>
          <w:b/>
          <w:color w:val="000000" w:themeColor="text1"/>
          <w:sz w:val="22"/>
          <w:szCs w:val="22"/>
          <w:lang w:val="tr-TR"/>
        </w:rPr>
      </w:pPr>
      <w:r w:rsidRPr="000B6CF7">
        <w:rPr>
          <w:b/>
          <w:sz w:val="22"/>
          <w:szCs w:val="22"/>
          <w:lang w:val="tr-TR"/>
        </w:rPr>
        <w:t>-</w:t>
      </w:r>
      <w:r w:rsidRPr="000B6CF7">
        <w:rPr>
          <w:b/>
          <w:color w:val="000000" w:themeColor="text1"/>
          <w:sz w:val="22"/>
          <w:szCs w:val="22"/>
          <w:lang w:val="tr-TR"/>
        </w:rPr>
        <w:t>Eğitim sürecinde eğiticinin aktif olduğu bir yönte</w:t>
      </w:r>
      <w:r w:rsidR="00A02AC0">
        <w:rPr>
          <w:b/>
          <w:color w:val="000000" w:themeColor="text1"/>
          <w:sz w:val="22"/>
          <w:szCs w:val="22"/>
          <w:lang w:val="tr-TR"/>
        </w:rPr>
        <w:t>mi</w:t>
      </w:r>
      <w:r w:rsidRPr="000B6CF7">
        <w:rPr>
          <w:b/>
          <w:color w:val="000000" w:themeColor="text1"/>
          <w:sz w:val="22"/>
          <w:szCs w:val="22"/>
          <w:lang w:val="tr-TR"/>
        </w:rPr>
        <w:t xml:space="preserve"> </w:t>
      </w:r>
      <w:proofErr w:type="gramStart"/>
      <w:r w:rsidRPr="000B6CF7">
        <w:rPr>
          <w:b/>
          <w:color w:val="000000" w:themeColor="text1"/>
          <w:sz w:val="22"/>
          <w:szCs w:val="22"/>
          <w:lang w:val="tr-TR"/>
        </w:rPr>
        <w:t>kullanılma</w:t>
      </w:r>
      <w:r w:rsidR="000B6CF7" w:rsidRPr="000B6CF7">
        <w:rPr>
          <w:b/>
          <w:color w:val="000000" w:themeColor="text1"/>
          <w:sz w:val="22"/>
          <w:szCs w:val="22"/>
          <w:lang w:val="tr-TR"/>
        </w:rPr>
        <w:t>ktadır.Eği</w:t>
      </w:r>
      <w:r w:rsidR="00A02AC0">
        <w:rPr>
          <w:b/>
          <w:color w:val="000000" w:themeColor="text1"/>
          <w:sz w:val="22"/>
          <w:szCs w:val="22"/>
          <w:lang w:val="tr-TR"/>
        </w:rPr>
        <w:t>tim</w:t>
      </w:r>
      <w:proofErr w:type="gramEnd"/>
      <w:r w:rsidR="00A02AC0">
        <w:rPr>
          <w:b/>
          <w:color w:val="000000" w:themeColor="text1"/>
          <w:sz w:val="22"/>
          <w:szCs w:val="22"/>
          <w:lang w:val="tr-TR"/>
        </w:rPr>
        <w:t>;</w:t>
      </w:r>
      <w:r w:rsidR="000B6CF7" w:rsidRPr="000B6CF7">
        <w:rPr>
          <w:b/>
          <w:color w:val="000000" w:themeColor="text1"/>
          <w:sz w:val="22"/>
          <w:szCs w:val="22"/>
          <w:lang w:val="tr-TR"/>
        </w:rPr>
        <w:t xml:space="preserve"> </w:t>
      </w:r>
      <w:r w:rsidRPr="000B6CF7">
        <w:rPr>
          <w:b/>
          <w:color w:val="000000" w:themeColor="text1"/>
          <w:sz w:val="22"/>
          <w:szCs w:val="22"/>
          <w:lang w:val="tr-TR"/>
        </w:rPr>
        <w:t>sunumlar,</w:t>
      </w:r>
      <w:r w:rsidR="000B6CF7" w:rsidRPr="000B6CF7">
        <w:rPr>
          <w:b/>
          <w:color w:val="000000" w:themeColor="text1"/>
          <w:sz w:val="22"/>
          <w:szCs w:val="22"/>
          <w:lang w:val="tr-TR"/>
        </w:rPr>
        <w:t xml:space="preserve"> </w:t>
      </w:r>
      <w:r w:rsidRPr="000B6CF7">
        <w:rPr>
          <w:b/>
          <w:color w:val="000000" w:themeColor="text1"/>
          <w:sz w:val="22"/>
          <w:szCs w:val="22"/>
          <w:lang w:val="tr-TR"/>
        </w:rPr>
        <w:t>araştı</w:t>
      </w:r>
      <w:r w:rsidR="000B6CF7" w:rsidRPr="000B6CF7">
        <w:rPr>
          <w:b/>
          <w:color w:val="000000" w:themeColor="text1"/>
          <w:sz w:val="22"/>
          <w:szCs w:val="22"/>
          <w:lang w:val="tr-TR"/>
        </w:rPr>
        <w:t>rmalar, ödevlerle desteklenmemekte</w:t>
      </w:r>
      <w:r w:rsidRPr="000B6CF7">
        <w:rPr>
          <w:b/>
          <w:color w:val="000000" w:themeColor="text1"/>
          <w:sz w:val="22"/>
          <w:szCs w:val="22"/>
          <w:lang w:val="tr-TR"/>
        </w:rPr>
        <w:t>,</w:t>
      </w:r>
      <w:r w:rsidR="000B6CF7" w:rsidRPr="000B6CF7">
        <w:rPr>
          <w:b/>
          <w:color w:val="000000" w:themeColor="text1"/>
          <w:sz w:val="22"/>
          <w:szCs w:val="22"/>
          <w:lang w:val="tr-TR"/>
        </w:rPr>
        <w:t xml:space="preserve"> </w:t>
      </w:r>
      <w:r w:rsidRPr="000B6CF7">
        <w:rPr>
          <w:b/>
          <w:color w:val="000000" w:themeColor="text1"/>
          <w:sz w:val="22"/>
          <w:szCs w:val="22"/>
          <w:lang w:val="tr-TR"/>
        </w:rPr>
        <w:t xml:space="preserve"> sadece sınava girebilmek için geçirilmesi ge</w:t>
      </w:r>
      <w:r w:rsidR="000B6CF7" w:rsidRPr="000B6CF7">
        <w:rPr>
          <w:b/>
          <w:color w:val="000000" w:themeColor="text1"/>
          <w:sz w:val="22"/>
          <w:szCs w:val="22"/>
          <w:lang w:val="tr-TR"/>
        </w:rPr>
        <w:t>reken bir süreç olarak görülmektedir.</w:t>
      </w:r>
    </w:p>
    <w:p w:rsidR="000B6CF7" w:rsidRPr="000B6CF7" w:rsidRDefault="000B6CF7" w:rsidP="000B6CF7">
      <w:pPr>
        <w:jc w:val="both"/>
        <w:rPr>
          <w:b/>
          <w:sz w:val="22"/>
          <w:szCs w:val="22"/>
          <w:lang w:val="tr-TR"/>
        </w:rPr>
      </w:pPr>
      <w:r w:rsidRPr="000B6CF7">
        <w:rPr>
          <w:b/>
          <w:color w:val="000000" w:themeColor="text1"/>
          <w:sz w:val="22"/>
          <w:szCs w:val="22"/>
          <w:lang w:val="tr-TR"/>
        </w:rPr>
        <w:t>-Eğitici</w:t>
      </w:r>
      <w:r w:rsidR="00954A5E">
        <w:rPr>
          <w:b/>
          <w:color w:val="000000" w:themeColor="text1"/>
          <w:sz w:val="22"/>
          <w:szCs w:val="22"/>
          <w:lang w:val="tr-TR"/>
        </w:rPr>
        <w:t>,</w:t>
      </w:r>
      <w:r w:rsidRPr="000B6CF7">
        <w:rPr>
          <w:b/>
          <w:color w:val="000000" w:themeColor="text1"/>
          <w:sz w:val="22"/>
          <w:szCs w:val="22"/>
          <w:lang w:val="tr-TR"/>
        </w:rPr>
        <w:t xml:space="preserve"> yönetmelikte belirtilen esaslar </w:t>
      </w:r>
      <w:proofErr w:type="gramStart"/>
      <w:r w:rsidRPr="000B6CF7">
        <w:rPr>
          <w:b/>
          <w:color w:val="000000" w:themeColor="text1"/>
          <w:sz w:val="22"/>
          <w:szCs w:val="22"/>
          <w:lang w:val="tr-TR"/>
        </w:rPr>
        <w:t>dahilinde</w:t>
      </w:r>
      <w:proofErr w:type="gramEnd"/>
      <w:r w:rsidRPr="000B6CF7">
        <w:rPr>
          <w:b/>
          <w:color w:val="000000" w:themeColor="text1"/>
          <w:sz w:val="22"/>
          <w:szCs w:val="22"/>
          <w:lang w:val="tr-TR"/>
        </w:rPr>
        <w:t xml:space="preserve"> eğitimi sürdürmek zorunda olduğundan,</w:t>
      </w:r>
      <w:r w:rsidRPr="000B6CF7">
        <w:rPr>
          <w:b/>
          <w:sz w:val="22"/>
          <w:szCs w:val="22"/>
          <w:lang w:val="tr-TR"/>
        </w:rPr>
        <w:t xml:space="preserve"> konuları sınıfın geneline ve ortalama düzeye göre anlattığından, kimin dersle ne derecede ilgili olduğunu ve konuların ne derecede önemsendiğinin tespitini yapamamaktadır. </w:t>
      </w:r>
    </w:p>
    <w:p w:rsidR="000B6CF7" w:rsidRPr="000B6CF7" w:rsidRDefault="000B6CF7" w:rsidP="000B6CF7">
      <w:pPr>
        <w:jc w:val="both"/>
        <w:rPr>
          <w:b/>
          <w:sz w:val="22"/>
          <w:szCs w:val="22"/>
          <w:lang w:val="tr-TR"/>
        </w:rPr>
      </w:pPr>
      <w:r w:rsidRPr="000B6CF7">
        <w:rPr>
          <w:b/>
          <w:sz w:val="22"/>
          <w:szCs w:val="22"/>
          <w:lang w:val="tr-TR"/>
        </w:rPr>
        <w:t>-İnsanların bir beceriye ne derecede sahip olduklarını belirlemek amacıyla, genellikle becerinin sonucuna,beceriyi gösterme sürecine veya her ikisine bakılmaktadır.Belirli bir alanda uzmanlaşmış kişilerle amatörlerin davranışları karşılaştırıldığında amatör ile uzmanı ayıran;rahatlık,</w:t>
      </w:r>
      <w:r w:rsidR="000E0082">
        <w:rPr>
          <w:b/>
          <w:sz w:val="22"/>
          <w:szCs w:val="22"/>
          <w:lang w:val="tr-TR"/>
        </w:rPr>
        <w:t xml:space="preserve"> </w:t>
      </w:r>
      <w:r w:rsidRPr="000B6CF7">
        <w:rPr>
          <w:b/>
          <w:sz w:val="22"/>
          <w:szCs w:val="22"/>
          <w:lang w:val="tr-TR"/>
        </w:rPr>
        <w:t>otomatiklik,zihinsel çaba,stres ve bakış açısı olmak  üzere beş değişkenin mevcut olduğu görülmektedir.Sınav sonucu “A,B,C sınıfı İş Güvenliği Belgesi”ne sahip olanlarda tam anlamıyla uzmanlaşma sağlanamadığı ve yapılan iş meslek olarak görülmediği için davranışların genelde amatörce olduğu görülmektedir.</w:t>
      </w:r>
    </w:p>
    <w:p w:rsidR="000B6CF7" w:rsidRPr="000B6CF7" w:rsidRDefault="000B6CF7" w:rsidP="000B6CF7">
      <w:pPr>
        <w:jc w:val="both"/>
        <w:rPr>
          <w:b/>
          <w:sz w:val="22"/>
          <w:szCs w:val="22"/>
          <w:lang w:val="tr-TR"/>
        </w:rPr>
      </w:pPr>
      <w:r w:rsidRPr="000B6CF7">
        <w:rPr>
          <w:b/>
          <w:sz w:val="22"/>
          <w:szCs w:val="22"/>
          <w:lang w:val="tr-TR"/>
        </w:rPr>
        <w:t xml:space="preserve">-Uzmanlık belgesine sahip olanların kısa bir “Eğitici Eğitimi”nden sonra eğitici olarak adlandırılması ciddi bir pedagojik </w:t>
      </w:r>
      <w:proofErr w:type="gramStart"/>
      <w:r w:rsidRPr="000B6CF7">
        <w:rPr>
          <w:b/>
          <w:sz w:val="22"/>
          <w:szCs w:val="22"/>
          <w:lang w:val="tr-TR"/>
        </w:rPr>
        <w:t>formasyondan</w:t>
      </w:r>
      <w:proofErr w:type="gramEnd"/>
      <w:r w:rsidRPr="000B6CF7">
        <w:rPr>
          <w:b/>
          <w:sz w:val="22"/>
          <w:szCs w:val="22"/>
          <w:lang w:val="tr-TR"/>
        </w:rPr>
        <w:t xml:space="preserve"> geçmemeleri eğitimin etkin</w:t>
      </w:r>
      <w:r w:rsidR="00954A5E">
        <w:rPr>
          <w:b/>
          <w:sz w:val="22"/>
          <w:szCs w:val="22"/>
          <w:lang w:val="tr-TR"/>
        </w:rPr>
        <w:t>liğinde olumsuz rol oynadığı düşünülmektedir</w:t>
      </w:r>
      <w:r w:rsidRPr="000B6CF7">
        <w:rPr>
          <w:b/>
          <w:sz w:val="22"/>
          <w:szCs w:val="22"/>
          <w:lang w:val="tr-TR"/>
        </w:rPr>
        <w:t>.</w:t>
      </w:r>
    </w:p>
    <w:p w:rsidR="000B6CF7" w:rsidRPr="000B6CF7" w:rsidRDefault="000B6CF7" w:rsidP="000B6CF7">
      <w:pPr>
        <w:jc w:val="both"/>
        <w:rPr>
          <w:b/>
          <w:sz w:val="22"/>
          <w:szCs w:val="22"/>
          <w:lang w:val="tr-TR"/>
        </w:rPr>
      </w:pPr>
      <w:r w:rsidRPr="000B6CF7">
        <w:rPr>
          <w:b/>
          <w:sz w:val="22"/>
          <w:szCs w:val="22"/>
          <w:lang w:val="tr-TR"/>
        </w:rPr>
        <w:t xml:space="preserve">-Eğitimler büyük ölçüde önceden hazırlanmış </w:t>
      </w:r>
      <w:proofErr w:type="spellStart"/>
      <w:r w:rsidRPr="000B6CF7">
        <w:rPr>
          <w:b/>
          <w:sz w:val="22"/>
          <w:szCs w:val="22"/>
          <w:lang w:val="tr-TR"/>
        </w:rPr>
        <w:t>power</w:t>
      </w:r>
      <w:proofErr w:type="spellEnd"/>
      <w:r w:rsidRPr="000B6CF7">
        <w:rPr>
          <w:b/>
          <w:sz w:val="22"/>
          <w:szCs w:val="22"/>
          <w:lang w:val="tr-TR"/>
        </w:rPr>
        <w:t xml:space="preserve"> </w:t>
      </w:r>
      <w:proofErr w:type="spellStart"/>
      <w:r w:rsidRPr="000B6CF7">
        <w:rPr>
          <w:b/>
          <w:sz w:val="22"/>
          <w:szCs w:val="22"/>
          <w:lang w:val="tr-TR"/>
        </w:rPr>
        <w:t>point</w:t>
      </w:r>
      <w:proofErr w:type="spellEnd"/>
      <w:r w:rsidRPr="000B6CF7">
        <w:rPr>
          <w:b/>
          <w:sz w:val="22"/>
          <w:szCs w:val="22"/>
          <w:lang w:val="tr-TR"/>
        </w:rPr>
        <w:t xml:space="preserve"> sunumlara dayalı olarak </w:t>
      </w:r>
      <w:proofErr w:type="gramStart"/>
      <w:r w:rsidRPr="000B6CF7">
        <w:rPr>
          <w:b/>
          <w:sz w:val="22"/>
          <w:szCs w:val="22"/>
          <w:lang w:val="tr-TR"/>
        </w:rPr>
        <w:t>yapılmaktadır.Diğer</w:t>
      </w:r>
      <w:proofErr w:type="gramEnd"/>
      <w:r w:rsidRPr="000B6CF7">
        <w:rPr>
          <w:b/>
          <w:sz w:val="22"/>
          <w:szCs w:val="22"/>
          <w:lang w:val="tr-TR"/>
        </w:rPr>
        <w:t xml:space="preserve"> eğitim yardımcı malzemelerinden </w:t>
      </w:r>
      <w:r w:rsidR="00A02AC0">
        <w:rPr>
          <w:b/>
          <w:sz w:val="22"/>
          <w:szCs w:val="22"/>
          <w:lang w:val="tr-TR"/>
        </w:rPr>
        <w:t xml:space="preserve">yeteri kadar </w:t>
      </w:r>
      <w:r w:rsidRPr="000B6CF7">
        <w:rPr>
          <w:b/>
          <w:sz w:val="22"/>
          <w:szCs w:val="22"/>
          <w:lang w:val="tr-TR"/>
        </w:rPr>
        <w:t>istifade edilmemektedir.</w:t>
      </w:r>
    </w:p>
    <w:p w:rsidR="000B6CF7" w:rsidRDefault="000B6CF7" w:rsidP="000B6CF7">
      <w:pPr>
        <w:jc w:val="both"/>
        <w:rPr>
          <w:b/>
          <w:sz w:val="22"/>
          <w:szCs w:val="22"/>
          <w:lang w:val="tr-TR"/>
        </w:rPr>
      </w:pPr>
      <w:r w:rsidRPr="000B6CF7">
        <w:rPr>
          <w:b/>
          <w:sz w:val="22"/>
          <w:szCs w:val="22"/>
          <w:lang w:val="tr-TR"/>
        </w:rPr>
        <w:t xml:space="preserve">-Uygulanan eğitim </w:t>
      </w:r>
      <w:proofErr w:type="gramStart"/>
      <w:r w:rsidRPr="000B6CF7">
        <w:rPr>
          <w:b/>
          <w:sz w:val="22"/>
          <w:szCs w:val="22"/>
          <w:lang w:val="tr-TR"/>
        </w:rPr>
        <w:t>sistemi,eğitimin</w:t>
      </w:r>
      <w:proofErr w:type="gramEnd"/>
      <w:r w:rsidRPr="000B6CF7">
        <w:rPr>
          <w:b/>
          <w:sz w:val="22"/>
          <w:szCs w:val="22"/>
          <w:lang w:val="tr-TR"/>
        </w:rPr>
        <w:t xml:space="preserve"> tanımında yer alan “Eğitim</w:t>
      </w:r>
      <w:r w:rsidR="00A02AC0">
        <w:rPr>
          <w:b/>
          <w:sz w:val="22"/>
          <w:szCs w:val="22"/>
          <w:lang w:val="tr-TR"/>
        </w:rPr>
        <w:t>;</w:t>
      </w:r>
      <w:r w:rsidRPr="000B6CF7">
        <w:rPr>
          <w:b/>
          <w:sz w:val="22"/>
          <w:szCs w:val="22"/>
          <w:lang w:val="tr-TR"/>
        </w:rPr>
        <w:t xml:space="preserve"> eğitime katılanlarda istendik yönde davranış değişikliğini yaratma </w:t>
      </w:r>
      <w:proofErr w:type="spellStart"/>
      <w:r w:rsidRPr="000B6CF7">
        <w:rPr>
          <w:b/>
          <w:sz w:val="22"/>
          <w:szCs w:val="22"/>
          <w:lang w:val="tr-TR"/>
        </w:rPr>
        <w:t>süreci”hedefini</w:t>
      </w:r>
      <w:proofErr w:type="spellEnd"/>
      <w:r w:rsidRPr="000B6CF7">
        <w:rPr>
          <w:b/>
          <w:sz w:val="22"/>
          <w:szCs w:val="22"/>
          <w:lang w:val="tr-TR"/>
        </w:rPr>
        <w:t xml:space="preserve"> </w:t>
      </w:r>
      <w:r w:rsidR="00954A5E">
        <w:rPr>
          <w:b/>
          <w:sz w:val="22"/>
          <w:szCs w:val="22"/>
          <w:lang w:val="tr-TR"/>
        </w:rPr>
        <w:t>gerçekleştirmekten uzak olduğu görülmektedir</w:t>
      </w:r>
      <w:r w:rsidRPr="000B6CF7">
        <w:rPr>
          <w:b/>
          <w:sz w:val="22"/>
          <w:szCs w:val="22"/>
          <w:lang w:val="tr-TR"/>
        </w:rPr>
        <w:t xml:space="preserve">.Çünkü eğitim ,eğitim sisteminde kabul görmüş olan </w:t>
      </w:r>
      <w:proofErr w:type="spellStart"/>
      <w:r w:rsidRPr="000B6CF7">
        <w:rPr>
          <w:b/>
          <w:sz w:val="22"/>
          <w:szCs w:val="22"/>
          <w:lang w:val="tr-TR"/>
        </w:rPr>
        <w:t>Bloom’un</w:t>
      </w:r>
      <w:proofErr w:type="spellEnd"/>
      <w:r w:rsidRPr="000B6CF7">
        <w:rPr>
          <w:b/>
          <w:sz w:val="22"/>
          <w:szCs w:val="22"/>
          <w:lang w:val="tr-TR"/>
        </w:rPr>
        <w:t xml:space="preserve"> taksonomisine uygun </w:t>
      </w:r>
      <w:r w:rsidRPr="000B6CF7">
        <w:rPr>
          <w:b/>
          <w:sz w:val="22"/>
          <w:szCs w:val="22"/>
          <w:lang w:val="tr-TR"/>
        </w:rPr>
        <w:lastRenderedPageBreak/>
        <w:t xml:space="preserve">olarak </w:t>
      </w:r>
      <w:r w:rsidR="00A02AC0">
        <w:rPr>
          <w:b/>
          <w:sz w:val="22"/>
          <w:szCs w:val="22"/>
          <w:lang w:val="tr-TR"/>
        </w:rPr>
        <w:t>,yani ö</w:t>
      </w:r>
      <w:r w:rsidR="00A02AC0" w:rsidRPr="000B6CF7">
        <w:rPr>
          <w:b/>
          <w:sz w:val="22"/>
          <w:szCs w:val="22"/>
          <w:lang w:val="tr-TR"/>
        </w:rPr>
        <w:t>ğrenmenin her basamağının sırayla geçilmesi ve bir basamağa gerekli ağırlık verilmeden diğerine geçilme</w:t>
      </w:r>
      <w:r w:rsidR="00A02AC0">
        <w:rPr>
          <w:b/>
          <w:sz w:val="22"/>
          <w:szCs w:val="22"/>
          <w:lang w:val="tr-TR"/>
        </w:rPr>
        <w:t>me</w:t>
      </w:r>
      <w:r w:rsidR="00A02AC0" w:rsidRPr="000B6CF7">
        <w:rPr>
          <w:b/>
          <w:sz w:val="22"/>
          <w:szCs w:val="22"/>
          <w:lang w:val="tr-TR"/>
        </w:rPr>
        <w:t xml:space="preserve">si gerekirken </w:t>
      </w:r>
      <w:r w:rsidR="00A02AC0">
        <w:rPr>
          <w:b/>
          <w:sz w:val="22"/>
          <w:szCs w:val="22"/>
          <w:lang w:val="tr-TR"/>
        </w:rPr>
        <w:t>bu sisteme uyulmamıştır.</w:t>
      </w:r>
    </w:p>
    <w:p w:rsidR="008B3B90" w:rsidRPr="000B6CF7" w:rsidRDefault="00A02AC0" w:rsidP="000B6CF7">
      <w:pPr>
        <w:jc w:val="both"/>
        <w:rPr>
          <w:b/>
          <w:color w:val="000000" w:themeColor="text1"/>
          <w:sz w:val="32"/>
          <w:szCs w:val="32"/>
          <w:lang w:val="tr-TR"/>
        </w:rPr>
      </w:pPr>
      <w:r>
        <w:rPr>
          <w:b/>
          <w:sz w:val="22"/>
          <w:szCs w:val="22"/>
          <w:lang w:val="tr-TR"/>
        </w:rPr>
        <w:t xml:space="preserve">İş güvenliği uzmanlığı eğitimine yönelik tespitleri arttırmak </w:t>
      </w:r>
      <w:proofErr w:type="gramStart"/>
      <w:r>
        <w:rPr>
          <w:b/>
          <w:sz w:val="22"/>
          <w:szCs w:val="22"/>
          <w:lang w:val="tr-TR"/>
        </w:rPr>
        <w:t>mümkündür.Konu</w:t>
      </w:r>
      <w:proofErr w:type="gramEnd"/>
      <w:r>
        <w:rPr>
          <w:b/>
          <w:sz w:val="22"/>
          <w:szCs w:val="22"/>
          <w:lang w:val="tr-TR"/>
        </w:rPr>
        <w:t>,akademik bir anlayışla</w:t>
      </w:r>
      <w:r w:rsidR="00954A5E">
        <w:rPr>
          <w:b/>
          <w:sz w:val="22"/>
          <w:szCs w:val="22"/>
          <w:lang w:val="tr-TR"/>
        </w:rPr>
        <w:t>,</w:t>
      </w:r>
      <w:r>
        <w:rPr>
          <w:b/>
          <w:sz w:val="22"/>
          <w:szCs w:val="22"/>
          <w:lang w:val="tr-TR"/>
        </w:rPr>
        <w:t xml:space="preserve"> eğitim bilimcilerin de yer alacağı bir çalışma grubu tarafından</w:t>
      </w:r>
      <w:r w:rsidR="003C73CE">
        <w:rPr>
          <w:b/>
          <w:sz w:val="22"/>
          <w:szCs w:val="22"/>
          <w:lang w:val="tr-TR"/>
        </w:rPr>
        <w:t>,</w:t>
      </w:r>
      <w:r>
        <w:rPr>
          <w:b/>
          <w:sz w:val="22"/>
          <w:szCs w:val="22"/>
          <w:lang w:val="tr-TR"/>
        </w:rPr>
        <w:t xml:space="preserve"> çağdaş eğitim anlayışı ilkelerine ve toplumsal gerçeklerimize uygun olarak yeniden yapılandırılması </w:t>
      </w:r>
      <w:r w:rsidR="003C73CE">
        <w:rPr>
          <w:b/>
          <w:sz w:val="22"/>
          <w:szCs w:val="22"/>
          <w:lang w:val="tr-TR"/>
        </w:rPr>
        <w:t>üzerinde</w:t>
      </w:r>
      <w:r w:rsidR="00954A5E">
        <w:rPr>
          <w:b/>
          <w:sz w:val="22"/>
          <w:szCs w:val="22"/>
          <w:lang w:val="tr-TR"/>
        </w:rPr>
        <w:t>,</w:t>
      </w:r>
      <w:r w:rsidR="003C73CE">
        <w:rPr>
          <w:b/>
          <w:sz w:val="22"/>
          <w:szCs w:val="22"/>
          <w:lang w:val="tr-TR"/>
        </w:rPr>
        <w:t xml:space="preserve"> zaman geçirilmeksizin çalışmaya başlanılmasının hayati öneme haiz olduğu değerlendirilmektedir.</w:t>
      </w:r>
    </w:p>
    <w:p w:rsidR="00512EBD" w:rsidRPr="000B6CF7" w:rsidRDefault="00512EBD" w:rsidP="000B6CF7">
      <w:pPr>
        <w:jc w:val="both"/>
        <w:rPr>
          <w:rFonts w:cs="Times New Roman"/>
          <w:b/>
          <w:color w:val="000000" w:themeColor="text1"/>
          <w:sz w:val="32"/>
          <w:szCs w:val="32"/>
        </w:rPr>
      </w:pPr>
    </w:p>
    <w:p w:rsidR="00A075B3" w:rsidRPr="008D2059" w:rsidRDefault="00A075B3" w:rsidP="008D2059">
      <w:pPr>
        <w:jc w:val="both"/>
        <w:rPr>
          <w:rFonts w:cs="Times New Roman"/>
          <w:b/>
          <w:sz w:val="32"/>
          <w:szCs w:val="32"/>
          <w:lang w:val="tr-TR"/>
        </w:rPr>
      </w:pPr>
    </w:p>
    <w:p w:rsidR="008D2059" w:rsidRPr="008D2059" w:rsidRDefault="008D2059" w:rsidP="008D2059">
      <w:pPr>
        <w:pStyle w:val="NormalWeb"/>
        <w:rPr>
          <w:rFonts w:asciiTheme="minorHAnsi" w:hAnsiTheme="minorHAnsi"/>
          <w:b/>
          <w:sz w:val="32"/>
          <w:szCs w:val="32"/>
        </w:rPr>
      </w:pPr>
    </w:p>
    <w:p w:rsidR="008D2059" w:rsidRPr="008D2059" w:rsidRDefault="008D2059" w:rsidP="008D2059">
      <w:pPr>
        <w:pStyle w:val="NormalWeb"/>
        <w:rPr>
          <w:b/>
        </w:rPr>
      </w:pPr>
    </w:p>
    <w:p w:rsidR="008D2059" w:rsidRDefault="008D2059" w:rsidP="00A70B99">
      <w:pPr>
        <w:jc w:val="both"/>
        <w:rPr>
          <w:b/>
          <w:sz w:val="32"/>
          <w:szCs w:val="32"/>
          <w:lang w:val="tr-TR"/>
        </w:rPr>
      </w:pPr>
    </w:p>
    <w:p w:rsidR="00341395" w:rsidRPr="00341395" w:rsidRDefault="008D2059" w:rsidP="00A70B99">
      <w:pPr>
        <w:jc w:val="both"/>
        <w:rPr>
          <w:b/>
          <w:sz w:val="32"/>
          <w:szCs w:val="32"/>
          <w:lang w:val="tr-TR"/>
        </w:rPr>
      </w:pPr>
      <w:r>
        <w:t xml:space="preserve"> </w:t>
      </w:r>
    </w:p>
    <w:sectPr w:rsidR="00341395" w:rsidRPr="00341395" w:rsidSect="00B76B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AFC" w:rsidRDefault="008A5AFC" w:rsidP="0030439A">
      <w:pPr>
        <w:spacing w:before="0" w:after="0" w:line="240" w:lineRule="auto"/>
      </w:pPr>
      <w:r>
        <w:separator/>
      </w:r>
    </w:p>
  </w:endnote>
  <w:endnote w:type="continuationSeparator" w:id="0">
    <w:p w:rsidR="008A5AFC" w:rsidRDefault="008A5AFC" w:rsidP="0030439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DD" w:rsidRDefault="00BA49DD">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08898"/>
      <w:docPartObj>
        <w:docPartGallery w:val="Page Numbers (Bottom of Page)"/>
        <w:docPartUnique/>
      </w:docPartObj>
    </w:sdtPr>
    <w:sdtContent>
      <w:p w:rsidR="00BA49DD" w:rsidRDefault="00270CD1">
        <w:pPr>
          <w:pStyle w:val="Altbilgi"/>
          <w:jc w:val="center"/>
        </w:pPr>
        <w:fldSimple w:instr=" PAGE   \* MERGEFORMAT ">
          <w:r w:rsidR="00481BA9">
            <w:rPr>
              <w:noProof/>
            </w:rPr>
            <w:t>1</w:t>
          </w:r>
        </w:fldSimple>
      </w:p>
    </w:sdtContent>
  </w:sdt>
  <w:p w:rsidR="00BA49DD" w:rsidRDefault="00BA49DD">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DD" w:rsidRDefault="00BA49D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AFC" w:rsidRDefault="008A5AFC" w:rsidP="0030439A">
      <w:pPr>
        <w:spacing w:before="0" w:after="0" w:line="240" w:lineRule="auto"/>
      </w:pPr>
      <w:r>
        <w:separator/>
      </w:r>
    </w:p>
  </w:footnote>
  <w:footnote w:type="continuationSeparator" w:id="0">
    <w:p w:rsidR="008A5AFC" w:rsidRDefault="008A5AFC" w:rsidP="0030439A">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DD" w:rsidRDefault="00BA49DD">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DD" w:rsidRDefault="00BA49DD">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DD" w:rsidRDefault="00BA49D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41395"/>
    <w:rsid w:val="00021DF2"/>
    <w:rsid w:val="0005569B"/>
    <w:rsid w:val="000B6CF7"/>
    <w:rsid w:val="000D2FC5"/>
    <w:rsid w:val="000D7EA0"/>
    <w:rsid w:val="000E0082"/>
    <w:rsid w:val="00131CF6"/>
    <w:rsid w:val="001C69F6"/>
    <w:rsid w:val="001C6A5A"/>
    <w:rsid w:val="001E4F29"/>
    <w:rsid w:val="002162BB"/>
    <w:rsid w:val="00270CD1"/>
    <w:rsid w:val="00282D7A"/>
    <w:rsid w:val="00283101"/>
    <w:rsid w:val="00294EFE"/>
    <w:rsid w:val="002D6137"/>
    <w:rsid w:val="0030439A"/>
    <w:rsid w:val="00341395"/>
    <w:rsid w:val="00357096"/>
    <w:rsid w:val="003C73CE"/>
    <w:rsid w:val="003F42E7"/>
    <w:rsid w:val="00467094"/>
    <w:rsid w:val="00481BA9"/>
    <w:rsid w:val="004829A3"/>
    <w:rsid w:val="004E7C8D"/>
    <w:rsid w:val="00512EBD"/>
    <w:rsid w:val="00525583"/>
    <w:rsid w:val="005362D7"/>
    <w:rsid w:val="0057576F"/>
    <w:rsid w:val="005D0483"/>
    <w:rsid w:val="006027A2"/>
    <w:rsid w:val="006A03B3"/>
    <w:rsid w:val="006C0CB7"/>
    <w:rsid w:val="00835F31"/>
    <w:rsid w:val="0084011C"/>
    <w:rsid w:val="008A5AFC"/>
    <w:rsid w:val="008B3B90"/>
    <w:rsid w:val="008D2059"/>
    <w:rsid w:val="00910B95"/>
    <w:rsid w:val="009438FE"/>
    <w:rsid w:val="00954A5E"/>
    <w:rsid w:val="009911F7"/>
    <w:rsid w:val="009C5084"/>
    <w:rsid w:val="009E0744"/>
    <w:rsid w:val="009F6128"/>
    <w:rsid w:val="00A02AC0"/>
    <w:rsid w:val="00A042D2"/>
    <w:rsid w:val="00A04FD8"/>
    <w:rsid w:val="00A075B3"/>
    <w:rsid w:val="00A620EA"/>
    <w:rsid w:val="00A70B99"/>
    <w:rsid w:val="00A91649"/>
    <w:rsid w:val="00B42113"/>
    <w:rsid w:val="00B50950"/>
    <w:rsid w:val="00B76B33"/>
    <w:rsid w:val="00BA49DD"/>
    <w:rsid w:val="00BE1590"/>
    <w:rsid w:val="00C501D8"/>
    <w:rsid w:val="00C64C0A"/>
    <w:rsid w:val="00D51770"/>
    <w:rsid w:val="00D551BE"/>
    <w:rsid w:val="00D82A7C"/>
    <w:rsid w:val="00DD2722"/>
    <w:rsid w:val="00EC4785"/>
    <w:rsid w:val="00F56B42"/>
    <w:rsid w:val="00FC5DC7"/>
    <w:rsid w:val="00FD2F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6F"/>
    <w:rPr>
      <w:sz w:val="20"/>
      <w:szCs w:val="20"/>
    </w:rPr>
  </w:style>
  <w:style w:type="paragraph" w:styleId="Balk1">
    <w:name w:val="heading 1"/>
    <w:basedOn w:val="Normal"/>
    <w:next w:val="Normal"/>
    <w:link w:val="Balk1Char"/>
    <w:uiPriority w:val="9"/>
    <w:qFormat/>
    <w:rsid w:val="005757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5757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semiHidden/>
    <w:unhideWhenUsed/>
    <w:qFormat/>
    <w:rsid w:val="0057576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semiHidden/>
    <w:unhideWhenUsed/>
    <w:qFormat/>
    <w:rsid w:val="0057576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57576F"/>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57576F"/>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57576F"/>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57576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57576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76F"/>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semiHidden/>
    <w:rsid w:val="0057576F"/>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57576F"/>
    <w:rPr>
      <w:caps/>
      <w:color w:val="243F60" w:themeColor="accent1" w:themeShade="7F"/>
      <w:spacing w:val="15"/>
    </w:rPr>
  </w:style>
  <w:style w:type="character" w:customStyle="1" w:styleId="Balk4Char">
    <w:name w:val="Başlık 4 Char"/>
    <w:basedOn w:val="VarsaylanParagrafYazTipi"/>
    <w:link w:val="Balk4"/>
    <w:uiPriority w:val="9"/>
    <w:semiHidden/>
    <w:rsid w:val="0057576F"/>
    <w:rPr>
      <w:caps/>
      <w:color w:val="365F91" w:themeColor="accent1" w:themeShade="BF"/>
      <w:spacing w:val="10"/>
    </w:rPr>
  </w:style>
  <w:style w:type="character" w:customStyle="1" w:styleId="Balk5Char">
    <w:name w:val="Başlık 5 Char"/>
    <w:basedOn w:val="VarsaylanParagrafYazTipi"/>
    <w:link w:val="Balk5"/>
    <w:uiPriority w:val="9"/>
    <w:semiHidden/>
    <w:rsid w:val="0057576F"/>
    <w:rPr>
      <w:caps/>
      <w:color w:val="365F91" w:themeColor="accent1" w:themeShade="BF"/>
      <w:spacing w:val="10"/>
    </w:rPr>
  </w:style>
  <w:style w:type="character" w:customStyle="1" w:styleId="Balk6Char">
    <w:name w:val="Başlık 6 Char"/>
    <w:basedOn w:val="VarsaylanParagrafYazTipi"/>
    <w:link w:val="Balk6"/>
    <w:uiPriority w:val="9"/>
    <w:semiHidden/>
    <w:rsid w:val="0057576F"/>
    <w:rPr>
      <w:caps/>
      <w:color w:val="365F91" w:themeColor="accent1" w:themeShade="BF"/>
      <w:spacing w:val="10"/>
    </w:rPr>
  </w:style>
  <w:style w:type="character" w:customStyle="1" w:styleId="Balk7Char">
    <w:name w:val="Başlık 7 Char"/>
    <w:basedOn w:val="VarsaylanParagrafYazTipi"/>
    <w:link w:val="Balk7"/>
    <w:uiPriority w:val="9"/>
    <w:semiHidden/>
    <w:rsid w:val="0057576F"/>
    <w:rPr>
      <w:caps/>
      <w:color w:val="365F91" w:themeColor="accent1" w:themeShade="BF"/>
      <w:spacing w:val="10"/>
    </w:rPr>
  </w:style>
  <w:style w:type="character" w:customStyle="1" w:styleId="Balk8Char">
    <w:name w:val="Başlık 8 Char"/>
    <w:basedOn w:val="VarsaylanParagrafYazTipi"/>
    <w:link w:val="Balk8"/>
    <w:uiPriority w:val="9"/>
    <w:semiHidden/>
    <w:rsid w:val="0057576F"/>
    <w:rPr>
      <w:caps/>
      <w:spacing w:val="10"/>
      <w:sz w:val="18"/>
      <w:szCs w:val="18"/>
    </w:rPr>
  </w:style>
  <w:style w:type="character" w:customStyle="1" w:styleId="Balk9Char">
    <w:name w:val="Başlık 9 Char"/>
    <w:basedOn w:val="VarsaylanParagrafYazTipi"/>
    <w:link w:val="Balk9"/>
    <w:uiPriority w:val="9"/>
    <w:semiHidden/>
    <w:rsid w:val="0057576F"/>
    <w:rPr>
      <w:i/>
      <w:caps/>
      <w:spacing w:val="10"/>
      <w:sz w:val="18"/>
      <w:szCs w:val="18"/>
    </w:rPr>
  </w:style>
  <w:style w:type="paragraph" w:styleId="ResimYazs">
    <w:name w:val="caption"/>
    <w:basedOn w:val="Normal"/>
    <w:next w:val="Normal"/>
    <w:uiPriority w:val="35"/>
    <w:semiHidden/>
    <w:unhideWhenUsed/>
    <w:qFormat/>
    <w:rsid w:val="0057576F"/>
    <w:rPr>
      <w:b/>
      <w:bCs/>
      <w:color w:val="365F91" w:themeColor="accent1" w:themeShade="BF"/>
      <w:sz w:val="16"/>
      <w:szCs w:val="16"/>
    </w:rPr>
  </w:style>
  <w:style w:type="paragraph" w:styleId="KonuBal">
    <w:name w:val="Title"/>
    <w:basedOn w:val="Normal"/>
    <w:next w:val="Normal"/>
    <w:link w:val="KonuBalChar"/>
    <w:uiPriority w:val="10"/>
    <w:qFormat/>
    <w:rsid w:val="0057576F"/>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57576F"/>
    <w:rPr>
      <w:caps/>
      <w:color w:val="4F81BD" w:themeColor="accent1"/>
      <w:spacing w:val="10"/>
      <w:kern w:val="28"/>
      <w:sz w:val="52"/>
      <w:szCs w:val="52"/>
    </w:rPr>
  </w:style>
  <w:style w:type="paragraph" w:styleId="AltKonuBal">
    <w:name w:val="Subtitle"/>
    <w:basedOn w:val="Normal"/>
    <w:next w:val="Normal"/>
    <w:link w:val="AltKonuBalChar"/>
    <w:uiPriority w:val="11"/>
    <w:qFormat/>
    <w:rsid w:val="0057576F"/>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57576F"/>
    <w:rPr>
      <w:caps/>
      <w:color w:val="595959" w:themeColor="text1" w:themeTint="A6"/>
      <w:spacing w:val="10"/>
      <w:sz w:val="24"/>
      <w:szCs w:val="24"/>
    </w:rPr>
  </w:style>
  <w:style w:type="character" w:styleId="Gl">
    <w:name w:val="Strong"/>
    <w:uiPriority w:val="22"/>
    <w:qFormat/>
    <w:rsid w:val="0057576F"/>
    <w:rPr>
      <w:b/>
      <w:bCs/>
    </w:rPr>
  </w:style>
  <w:style w:type="character" w:styleId="Vurgu">
    <w:name w:val="Emphasis"/>
    <w:uiPriority w:val="20"/>
    <w:qFormat/>
    <w:rsid w:val="0057576F"/>
    <w:rPr>
      <w:caps/>
      <w:color w:val="243F60" w:themeColor="accent1" w:themeShade="7F"/>
      <w:spacing w:val="5"/>
    </w:rPr>
  </w:style>
  <w:style w:type="paragraph" w:styleId="AralkYok">
    <w:name w:val="No Spacing"/>
    <w:basedOn w:val="Normal"/>
    <w:link w:val="AralkYokChar"/>
    <w:uiPriority w:val="1"/>
    <w:qFormat/>
    <w:rsid w:val="0057576F"/>
    <w:pPr>
      <w:spacing w:before="0" w:after="0" w:line="240" w:lineRule="auto"/>
    </w:pPr>
  </w:style>
  <w:style w:type="character" w:customStyle="1" w:styleId="AralkYokChar">
    <w:name w:val="Aralık Yok Char"/>
    <w:basedOn w:val="VarsaylanParagrafYazTipi"/>
    <w:link w:val="AralkYok"/>
    <w:uiPriority w:val="1"/>
    <w:rsid w:val="0057576F"/>
    <w:rPr>
      <w:sz w:val="20"/>
      <w:szCs w:val="20"/>
    </w:rPr>
  </w:style>
  <w:style w:type="paragraph" w:styleId="ListeParagraf">
    <w:name w:val="List Paragraph"/>
    <w:basedOn w:val="Normal"/>
    <w:uiPriority w:val="34"/>
    <w:qFormat/>
    <w:rsid w:val="0057576F"/>
    <w:pPr>
      <w:ind w:left="720"/>
      <w:contextualSpacing/>
    </w:pPr>
  </w:style>
  <w:style w:type="paragraph" w:styleId="Trnak">
    <w:name w:val="Quote"/>
    <w:basedOn w:val="Normal"/>
    <w:next w:val="Normal"/>
    <w:link w:val="TrnakChar"/>
    <w:uiPriority w:val="29"/>
    <w:qFormat/>
    <w:rsid w:val="0057576F"/>
    <w:rPr>
      <w:i/>
      <w:iCs/>
    </w:rPr>
  </w:style>
  <w:style w:type="character" w:customStyle="1" w:styleId="TrnakChar">
    <w:name w:val="Tırnak Char"/>
    <w:basedOn w:val="VarsaylanParagrafYazTipi"/>
    <w:link w:val="Trnak"/>
    <w:uiPriority w:val="29"/>
    <w:rsid w:val="0057576F"/>
    <w:rPr>
      <w:i/>
      <w:iCs/>
      <w:sz w:val="20"/>
      <w:szCs w:val="20"/>
    </w:rPr>
  </w:style>
  <w:style w:type="paragraph" w:styleId="KeskinTrnak">
    <w:name w:val="Intense Quote"/>
    <w:basedOn w:val="Normal"/>
    <w:next w:val="Normal"/>
    <w:link w:val="KeskinTrnakChar"/>
    <w:uiPriority w:val="30"/>
    <w:qFormat/>
    <w:rsid w:val="0057576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57576F"/>
    <w:rPr>
      <w:i/>
      <w:iCs/>
      <w:color w:val="4F81BD" w:themeColor="accent1"/>
      <w:sz w:val="20"/>
      <w:szCs w:val="20"/>
    </w:rPr>
  </w:style>
  <w:style w:type="character" w:styleId="HafifVurgulama">
    <w:name w:val="Subtle Emphasis"/>
    <w:uiPriority w:val="19"/>
    <w:qFormat/>
    <w:rsid w:val="0057576F"/>
    <w:rPr>
      <w:i/>
      <w:iCs/>
      <w:color w:val="243F60" w:themeColor="accent1" w:themeShade="7F"/>
    </w:rPr>
  </w:style>
  <w:style w:type="character" w:styleId="GlVurgulama">
    <w:name w:val="Intense Emphasis"/>
    <w:uiPriority w:val="21"/>
    <w:qFormat/>
    <w:rsid w:val="0057576F"/>
    <w:rPr>
      <w:b/>
      <w:bCs/>
      <w:caps/>
      <w:color w:val="243F60" w:themeColor="accent1" w:themeShade="7F"/>
      <w:spacing w:val="10"/>
    </w:rPr>
  </w:style>
  <w:style w:type="character" w:styleId="HafifBavuru">
    <w:name w:val="Subtle Reference"/>
    <w:uiPriority w:val="31"/>
    <w:qFormat/>
    <w:rsid w:val="0057576F"/>
    <w:rPr>
      <w:b/>
      <w:bCs/>
      <w:color w:val="4F81BD" w:themeColor="accent1"/>
    </w:rPr>
  </w:style>
  <w:style w:type="character" w:styleId="GlBavuru">
    <w:name w:val="Intense Reference"/>
    <w:uiPriority w:val="32"/>
    <w:qFormat/>
    <w:rsid w:val="0057576F"/>
    <w:rPr>
      <w:b/>
      <w:bCs/>
      <w:i/>
      <w:iCs/>
      <w:caps/>
      <w:color w:val="4F81BD" w:themeColor="accent1"/>
    </w:rPr>
  </w:style>
  <w:style w:type="character" w:styleId="KitapBal">
    <w:name w:val="Book Title"/>
    <w:uiPriority w:val="33"/>
    <w:qFormat/>
    <w:rsid w:val="0057576F"/>
    <w:rPr>
      <w:b/>
      <w:bCs/>
      <w:i/>
      <w:iCs/>
      <w:spacing w:val="9"/>
    </w:rPr>
  </w:style>
  <w:style w:type="paragraph" w:styleId="TBal">
    <w:name w:val="TOC Heading"/>
    <w:basedOn w:val="Balk1"/>
    <w:next w:val="Normal"/>
    <w:uiPriority w:val="39"/>
    <w:semiHidden/>
    <w:unhideWhenUsed/>
    <w:qFormat/>
    <w:rsid w:val="0057576F"/>
    <w:pPr>
      <w:outlineLvl w:val="9"/>
    </w:pPr>
  </w:style>
  <w:style w:type="paragraph" w:styleId="NormalWeb">
    <w:name w:val="Normal (Web)"/>
    <w:basedOn w:val="Normal"/>
    <w:uiPriority w:val="99"/>
    <w:semiHidden/>
    <w:unhideWhenUsed/>
    <w:rsid w:val="00282D7A"/>
    <w:pPr>
      <w:spacing w:before="100" w:beforeAutospacing="1" w:after="100" w:afterAutospacing="1" w:line="240" w:lineRule="auto"/>
    </w:pPr>
    <w:rPr>
      <w:rFonts w:ascii="Times New Roman" w:eastAsia="Times New Roman" w:hAnsi="Times New Roman" w:cs="Times New Roman"/>
      <w:sz w:val="24"/>
      <w:szCs w:val="24"/>
      <w:lang w:val="tr-TR" w:eastAsia="tr-TR" w:bidi="ar-SA"/>
    </w:rPr>
  </w:style>
  <w:style w:type="paragraph" w:styleId="stbilgi">
    <w:name w:val="header"/>
    <w:basedOn w:val="Normal"/>
    <w:link w:val="stbilgiChar"/>
    <w:uiPriority w:val="99"/>
    <w:semiHidden/>
    <w:unhideWhenUsed/>
    <w:rsid w:val="0030439A"/>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30439A"/>
    <w:rPr>
      <w:sz w:val="20"/>
      <w:szCs w:val="20"/>
    </w:rPr>
  </w:style>
  <w:style w:type="paragraph" w:styleId="Altbilgi">
    <w:name w:val="footer"/>
    <w:basedOn w:val="Normal"/>
    <w:link w:val="AltbilgiChar"/>
    <w:uiPriority w:val="99"/>
    <w:unhideWhenUsed/>
    <w:rsid w:val="0030439A"/>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30439A"/>
    <w:rPr>
      <w:sz w:val="20"/>
      <w:szCs w:val="20"/>
    </w:rPr>
  </w:style>
</w:styles>
</file>

<file path=word/webSettings.xml><?xml version="1.0" encoding="utf-8"?>
<w:webSettings xmlns:r="http://schemas.openxmlformats.org/officeDocument/2006/relationships" xmlns:w="http://schemas.openxmlformats.org/wordprocessingml/2006/main">
  <w:divs>
    <w:div w:id="1897159570">
      <w:bodyDiv w:val="1"/>
      <w:marLeft w:val="0"/>
      <w:marRight w:val="0"/>
      <w:marTop w:val="0"/>
      <w:marBottom w:val="0"/>
      <w:divBdr>
        <w:top w:val="none" w:sz="0" w:space="0" w:color="auto"/>
        <w:left w:val="none" w:sz="0" w:space="0" w:color="auto"/>
        <w:bottom w:val="none" w:sz="0" w:space="0" w:color="auto"/>
        <w:right w:val="none" w:sz="0" w:space="0" w:color="auto"/>
      </w:divBdr>
    </w:div>
    <w:div w:id="1974751916">
      <w:bodyDiv w:val="1"/>
      <w:marLeft w:val="0"/>
      <w:marRight w:val="0"/>
      <w:marTop w:val="0"/>
      <w:marBottom w:val="0"/>
      <w:divBdr>
        <w:top w:val="none" w:sz="0" w:space="0" w:color="auto"/>
        <w:left w:val="none" w:sz="0" w:space="0" w:color="auto"/>
        <w:bottom w:val="none" w:sz="0" w:space="0" w:color="auto"/>
        <w:right w:val="none" w:sz="0" w:space="0" w:color="auto"/>
      </w:divBdr>
      <w:divsChild>
        <w:div w:id="564030338">
          <w:marLeft w:val="0"/>
          <w:marRight w:val="0"/>
          <w:marTop w:val="0"/>
          <w:marBottom w:val="0"/>
          <w:divBdr>
            <w:top w:val="none" w:sz="0" w:space="0" w:color="auto"/>
            <w:left w:val="none" w:sz="0" w:space="0" w:color="auto"/>
            <w:bottom w:val="none" w:sz="0" w:space="0" w:color="auto"/>
            <w:right w:val="none" w:sz="0" w:space="0" w:color="auto"/>
          </w:divBdr>
          <w:divsChild>
            <w:div w:id="441261803">
              <w:marLeft w:val="0"/>
              <w:marRight w:val="0"/>
              <w:marTop w:val="0"/>
              <w:marBottom w:val="0"/>
              <w:divBdr>
                <w:top w:val="none" w:sz="0" w:space="0" w:color="auto"/>
                <w:left w:val="none" w:sz="0" w:space="0" w:color="auto"/>
                <w:bottom w:val="none" w:sz="0" w:space="0" w:color="auto"/>
                <w:right w:val="none" w:sz="0" w:space="0" w:color="auto"/>
              </w:divBdr>
              <w:divsChild>
                <w:div w:id="1190068688">
                  <w:marLeft w:val="0"/>
                  <w:marRight w:val="0"/>
                  <w:marTop w:val="0"/>
                  <w:marBottom w:val="0"/>
                  <w:divBdr>
                    <w:top w:val="none" w:sz="0" w:space="0" w:color="auto"/>
                    <w:left w:val="none" w:sz="0" w:space="0" w:color="auto"/>
                    <w:bottom w:val="none" w:sz="0" w:space="0" w:color="auto"/>
                    <w:right w:val="none" w:sz="0" w:space="0" w:color="auto"/>
                  </w:divBdr>
                  <w:divsChild>
                    <w:div w:id="51061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1533</Words>
  <Characters>8742</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fahri.erenel</dc:creator>
  <cp:lastModifiedBy>fahri.erenel</cp:lastModifiedBy>
  <cp:revision>25</cp:revision>
  <cp:lastPrinted>2014-08-21T14:23:00Z</cp:lastPrinted>
  <dcterms:created xsi:type="dcterms:W3CDTF">2014-08-19T11:54:00Z</dcterms:created>
  <dcterms:modified xsi:type="dcterms:W3CDTF">2014-12-11T15:20:00Z</dcterms:modified>
</cp:coreProperties>
</file>